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E9" w:rsidRPr="00B16094" w:rsidRDefault="000311E9" w:rsidP="000311E9">
      <w:pPr>
        <w:pageBreakBefore/>
        <w:spacing w:before="113" w:after="0" w:line="252" w:lineRule="auto"/>
        <w:ind w:left="340" w:right="89" w:hanging="10"/>
        <w:jc w:val="right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 xml:space="preserve">Форма № 03 «Сведения об объеме СМР» </w:t>
      </w:r>
    </w:p>
    <w:p w:rsidR="000311E9" w:rsidRDefault="000311E9" w:rsidP="000311E9">
      <w:pPr>
        <w:spacing w:before="113" w:after="0" w:line="252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Cs w:val="24"/>
        </w:rPr>
        <w:t>представляется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бланке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Cs w:val="24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i/>
          <w:szCs w:val="24"/>
        </w:rPr>
        <w:t xml:space="preserve">) </w:t>
      </w:r>
    </w:p>
    <w:p w:rsidR="000311E9" w:rsidRDefault="000311E9" w:rsidP="000311E9">
      <w:pPr>
        <w:spacing w:before="113" w:after="0"/>
        <w:ind w:left="708" w:right="699" w:hanging="10"/>
        <w:jc w:val="center"/>
      </w:pPr>
      <w:proofErr w:type="spellStart"/>
      <w:r>
        <w:rPr>
          <w:rFonts w:ascii="Times New Roman" w:hAnsi="Times New Roman" w:cs="Times New Roman"/>
          <w:b/>
          <w:szCs w:val="24"/>
        </w:rPr>
        <w:t>Сведения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0311E9" w:rsidRPr="00B16094" w:rsidRDefault="000311E9" w:rsidP="000311E9">
      <w:pPr>
        <w:pStyle w:val="2"/>
        <w:spacing w:before="113" w:after="0"/>
        <w:ind w:left="10" w:right="3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Об объёме выполненных строительно-монтажных работ  члена СРО Союз Строителей Верхней Волги  за ______________ год</w:t>
      </w:r>
      <w:r>
        <w:rPr>
          <w:rStyle w:val="1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b w:val="0"/>
          <w:szCs w:val="24"/>
          <w:lang w:val="ru-RU"/>
        </w:rPr>
        <w:t xml:space="preserve"> </w:t>
      </w:r>
    </w:p>
    <w:p w:rsidR="000311E9" w:rsidRPr="00B16094" w:rsidRDefault="000311E9" w:rsidP="000311E9">
      <w:pPr>
        <w:spacing w:before="113" w:after="0" w:line="252" w:lineRule="auto"/>
        <w:ind w:left="0" w:right="0" w:firstLine="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:rsidR="000311E9" w:rsidRDefault="000311E9" w:rsidP="000311E9">
      <w:pPr>
        <w:pStyle w:val="3"/>
        <w:spacing w:before="113"/>
        <w:ind w:left="1247" w:firstLine="0"/>
      </w:pPr>
      <w:r>
        <w:rPr>
          <w:rFonts w:ascii="Times New Roman" w:hAnsi="Times New Roman" w:cs="Times New Roman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u w:val="none"/>
        </w:rPr>
        <w:t xml:space="preserve">,  </w:t>
      </w:r>
    </w:p>
    <w:p w:rsidR="000311E9" w:rsidRPr="00B16094" w:rsidRDefault="000311E9" w:rsidP="000311E9">
      <w:pPr>
        <w:spacing w:after="0"/>
        <w:ind w:left="3214" w:right="0" w:hanging="1947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>полное название организации - для юридического лица; фамилия, имя, отчество - для индивидуального предпринимателя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) </w:t>
      </w:r>
    </w:p>
    <w:p w:rsidR="000311E9" w:rsidRPr="00B16094" w:rsidRDefault="000311E9" w:rsidP="000311E9">
      <w:pPr>
        <w:spacing w:after="0" w:line="252" w:lineRule="auto"/>
        <w:ind w:left="0" w:right="0" w:firstLine="0"/>
        <w:jc w:val="center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в лице _ _______________________________________________________________, сообщает: </w:t>
      </w:r>
    </w:p>
    <w:p w:rsidR="000311E9" w:rsidRPr="00B16094" w:rsidRDefault="000311E9" w:rsidP="000311E9">
      <w:pPr>
        <w:spacing w:after="0" w:line="252" w:lineRule="auto"/>
        <w:ind w:left="460" w:right="459" w:hanging="10"/>
        <w:jc w:val="center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>фамилия и инициалы руководителя)</w:t>
      </w:r>
      <w:r>
        <w:rPr>
          <w:rFonts w:ascii="Times New Roman" w:hAnsi="Times New Roman" w:cs="Times New Roman"/>
          <w:i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0311E9" w:rsidRPr="00B16094" w:rsidRDefault="000311E9" w:rsidP="000311E9">
      <w:pPr>
        <w:spacing w:before="113" w:after="0"/>
        <w:ind w:left="0" w:right="46" w:firstLine="701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Объем работ по строительству, реконструкции, сносу и капитальному ремонту объектов капитального строительства в отчетном периоде составил _______________ руб. </w:t>
      </w:r>
    </w:p>
    <w:p w:rsidR="000311E9" w:rsidRPr="00B16094" w:rsidRDefault="000311E9" w:rsidP="000311E9">
      <w:pPr>
        <w:spacing w:before="113" w:after="0" w:line="252" w:lineRule="auto"/>
        <w:ind w:left="701" w:right="0" w:firstLine="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:rsidR="000311E9" w:rsidRDefault="000311E9" w:rsidP="000311E9">
      <w:pPr>
        <w:spacing w:before="113" w:after="0"/>
        <w:ind w:left="5" w:right="46"/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«__» ________________ 20___ г.  </w:t>
      </w:r>
    </w:p>
    <w:p w:rsidR="000311E9" w:rsidRDefault="000311E9" w:rsidP="000311E9">
      <w:pPr>
        <w:spacing w:before="113" w:after="0" w:line="25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0311E9" w:rsidRDefault="000311E9" w:rsidP="000311E9">
      <w:pPr>
        <w:spacing w:before="113" w:after="0" w:line="252" w:lineRule="auto"/>
        <w:ind w:left="139" w:right="0" w:firstLine="0"/>
        <w:jc w:val="center"/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</w:t>
      </w:r>
    </w:p>
    <w:p w:rsidR="000311E9" w:rsidRDefault="000311E9" w:rsidP="000311E9">
      <w:pPr>
        <w:spacing w:before="113" w:after="0" w:line="252" w:lineRule="auto"/>
        <w:ind w:left="250" w:right="0" w:firstLine="0"/>
        <w:jc w:val="left"/>
        <w:rPr>
          <w:rFonts w:ascii="Times New Roman" w:eastAsia="Calibri" w:hAnsi="Times New Roman" w:cs="Times New Roman"/>
          <w:szCs w:val="24"/>
        </w:rPr>
      </w:pPr>
      <w:r>
        <w:rPr>
          <w:noProof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917565" cy="3810"/>
                <wp:effectExtent l="2540" t="1270" r="0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3810"/>
                          <a:chOff x="0" y="0"/>
                          <a:chExt cx="9319" cy="6"/>
                        </a:xfrm>
                      </wpg:grpSpPr>
                      <wps:wsp>
                        <wps:cNvPr id="2" name="Shape 1970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" cy="5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530350"/>
                              <a:gd name="T1" fmla="*/ 0 h 9144"/>
                              <a:gd name="T2" fmla="*/ 1530350 w 1530350"/>
                              <a:gd name="T3" fmla="*/ 0 h 9144"/>
                              <a:gd name="T4" fmla="*/ 1530350 w 1530350"/>
                              <a:gd name="T5" fmla="*/ 9144 h 9144"/>
                              <a:gd name="T6" fmla="*/ 0 w 1530350"/>
                              <a:gd name="T7" fmla="*/ 9144 h 9144"/>
                              <a:gd name="T8" fmla="*/ 0 w 1530350"/>
                              <a:gd name="T9" fmla="*/ 0 h 9144"/>
                              <a:gd name="T10" fmla="*/ 0 w 1530350"/>
                              <a:gd name="T11" fmla="*/ 0 h 9144"/>
                              <a:gd name="T12" fmla="*/ 1530350 w 15303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30350" h="9144">
                                <a:moveTo>
                                  <a:pt x="0" y="0"/>
                                </a:moveTo>
                                <a:lnTo>
                                  <a:pt x="1530350" y="0"/>
                                </a:lnTo>
                                <a:lnTo>
                                  <a:pt x="153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hape 197006"/>
                        <wps:cNvSpPr>
                          <a:spLocks noChangeArrowheads="1"/>
                        </wps:cNvSpPr>
                        <wps:spPr bwMode="auto">
                          <a:xfrm>
                            <a:off x="2979" y="0"/>
                            <a:ext cx="2830" cy="5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800098"/>
                              <a:gd name="T1" fmla="*/ 0 h 9144"/>
                              <a:gd name="T2" fmla="*/ 1800098 w 1800098"/>
                              <a:gd name="T3" fmla="*/ 0 h 9144"/>
                              <a:gd name="T4" fmla="*/ 1800098 w 1800098"/>
                              <a:gd name="T5" fmla="*/ 9144 h 9144"/>
                              <a:gd name="T6" fmla="*/ 0 w 1800098"/>
                              <a:gd name="T7" fmla="*/ 9144 h 9144"/>
                              <a:gd name="T8" fmla="*/ 0 w 1800098"/>
                              <a:gd name="T9" fmla="*/ 0 h 9144"/>
                              <a:gd name="T10" fmla="*/ 0 w 1800098"/>
                              <a:gd name="T11" fmla="*/ 0 h 9144"/>
                              <a:gd name="T12" fmla="*/ 1800098 w 180009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00098" h="9144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hape 197007"/>
                        <wps:cNvSpPr>
                          <a:spLocks noChangeArrowheads="1"/>
                        </wps:cNvSpPr>
                        <wps:spPr bwMode="auto">
                          <a:xfrm>
                            <a:off x="6380" y="0"/>
                            <a:ext cx="2938" cy="5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9144 0 0"/>
                              <a:gd name="G4" fmla="+- 1 0 0"/>
                              <a:gd name="T0" fmla="*/ 0 w 1868678"/>
                              <a:gd name="T1" fmla="*/ 0 h 9144"/>
                              <a:gd name="T2" fmla="*/ 1868678 w 1868678"/>
                              <a:gd name="T3" fmla="*/ 0 h 9144"/>
                              <a:gd name="T4" fmla="*/ 1868678 w 1868678"/>
                              <a:gd name="T5" fmla="*/ 9144 h 9144"/>
                              <a:gd name="T6" fmla="*/ 0 w 1868678"/>
                              <a:gd name="T7" fmla="*/ 9144 h 9144"/>
                              <a:gd name="T8" fmla="*/ 0 w 1868678"/>
                              <a:gd name="T9" fmla="*/ 0 h 9144"/>
                              <a:gd name="T10" fmla="*/ 0 w 1868678"/>
                              <a:gd name="T11" fmla="*/ 0 h 9144"/>
                              <a:gd name="T12" fmla="*/ 1868678 w 186867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8678" h="9144">
                                <a:moveTo>
                                  <a:pt x="0" y="0"/>
                                </a:moveTo>
                                <a:lnTo>
                                  <a:pt x="1868678" y="0"/>
                                </a:lnTo>
                                <a:lnTo>
                                  <a:pt x="1868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58C5D" id="Группа 1" o:spid="_x0000_s1026" style="width:465.95pt;height:.3pt;mso-position-horizontal-relative:char;mso-position-vertical-relative:line" coordsize="931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">
                <v:shape id="Shape 197005" o:spid="_x0000_s1027" style="position:absolute;width:2405;height:5;visibility:visible;mso-wrap-style:none;v-text-anchor:middle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" path="m,l1530350,r,9144l,9144,,e" fillcolor="black" stroked="f" strokecolor="#3465a4">
                  <v:path o:connecttype="custom" o:connectlocs="0,0;2405,0;2405,5;0,5;0,0" o:connectangles="0,0,0,0,0" textboxrect="0,0,1530350,9144"/>
                </v:shape>
                <v:shape id="Shape 197006" o:spid="_x0000_s1028" style="position:absolute;left:2979;width:2830;height:5;visibility:visible;mso-wrap-style:none;v-text-anchor:middle" coordsize="1800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" path="m,l1800098,r,9144l,9144,,e" fillcolor="black" stroked="f" strokecolor="#3465a4">
                  <v:path o:connecttype="custom" o:connectlocs="0,0;2830,0;2830,5;0,5;0,0" o:connectangles="0,0,0,0,0" textboxrect="0,0,1800098,9144"/>
                </v:shape>
                <v:shape id="Shape 197007" o:spid="_x0000_s1029" style="position:absolute;left:6380;width:2938;height:5;visibility:visible;mso-wrap-style:none;v-text-anchor:middle" coordsize="1868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" path="m,l1868678,r,9144l,9144,,e" fillcolor="black" stroked="f" strokecolor="#3465a4">
                  <v:path o:connecttype="custom" o:connectlocs="0,0;2938,0;2938,5;0,5;0,0" o:connectangles="0,0,0,0,0" textboxrect="0,0,1868678,9144"/>
                </v:shape>
                <w10:anchorlock/>
              </v:group>
            </w:pict>
          </mc:Fallback>
        </mc:AlternateContent>
      </w:r>
    </w:p>
    <w:p w:rsidR="000311E9" w:rsidRPr="00B16094" w:rsidRDefault="000311E9" w:rsidP="000311E9">
      <w:pPr>
        <w:tabs>
          <w:tab w:val="center" w:pos="1453"/>
          <w:tab w:val="center" w:pos="3085"/>
          <w:tab w:val="center" w:pos="4642"/>
          <w:tab w:val="center" w:pos="6488"/>
          <w:tab w:val="center" w:pos="8116"/>
        </w:tabs>
        <w:spacing w:before="113" w:after="0" w:line="240" w:lineRule="auto"/>
        <w:ind w:left="0" w:right="0" w:firstLine="0"/>
        <w:jc w:val="left"/>
        <w:rPr>
          <w:lang w:val="ru-RU"/>
        </w:rPr>
      </w:pP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(должность)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(подпись)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(фамилия и инициалы)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0311E9" w:rsidRDefault="000311E9" w:rsidP="000311E9">
      <w:pPr>
        <w:spacing w:before="113" w:after="0" w:line="420" w:lineRule="auto"/>
        <w:ind w:left="10" w:right="6263" w:hanging="10"/>
        <w:jc w:val="left"/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М.П.  </w:t>
      </w:r>
    </w:p>
    <w:p w:rsidR="000311E9" w:rsidRDefault="000311E9" w:rsidP="000311E9">
      <w:pPr>
        <w:spacing w:before="113" w:after="0"/>
        <w:ind w:left="5" w:right="46"/>
      </w:pPr>
      <w:proofErr w:type="spellStart"/>
      <w:r>
        <w:rPr>
          <w:rFonts w:ascii="Times New Roman" w:hAnsi="Times New Roman" w:cs="Times New Roman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Cs w:val="24"/>
        </w:rPr>
        <w:t xml:space="preserve">: </w:t>
      </w:r>
    </w:p>
    <w:tbl>
      <w:tblPr>
        <w:tblW w:w="0" w:type="auto"/>
        <w:tblLayout w:type="fixed"/>
        <w:tblCellMar>
          <w:top w:w="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86"/>
      </w:tblGrid>
      <w:tr w:rsidR="000311E9" w:rsidRPr="00B16094" w:rsidTr="000342A3">
        <w:trPr>
          <w:trHeight w:val="837"/>
        </w:trPr>
        <w:tc>
          <w:tcPr>
            <w:tcW w:w="720" w:type="dxa"/>
            <w:shd w:val="clear" w:color="auto" w:fill="auto"/>
          </w:tcPr>
          <w:p w:rsidR="000311E9" w:rsidRDefault="000311E9" w:rsidP="000342A3">
            <w:pPr>
              <w:spacing w:before="113" w:after="0" w:line="252" w:lineRule="auto"/>
              <w:ind w:left="10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− </w:t>
            </w:r>
          </w:p>
        </w:tc>
        <w:tc>
          <w:tcPr>
            <w:tcW w:w="9086" w:type="dxa"/>
            <w:shd w:val="clear" w:color="auto" w:fill="auto"/>
          </w:tcPr>
          <w:p w:rsidR="000311E9" w:rsidRPr="00B16094" w:rsidRDefault="000311E9" w:rsidP="000342A3">
            <w:pPr>
              <w:spacing w:before="113" w:after="0" w:line="252" w:lineRule="auto"/>
              <w:ind w:left="0" w:right="39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Копия формы № 1 «Бухгалтерский баланс» с отметкой налогового органа о представлении, которая подтверждает представление налоговой декларации в налоговый орган;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</w:tc>
      </w:tr>
      <w:tr w:rsidR="000311E9" w:rsidRPr="00B16094" w:rsidTr="000342A3">
        <w:trPr>
          <w:trHeight w:val="845"/>
        </w:trPr>
        <w:tc>
          <w:tcPr>
            <w:tcW w:w="720" w:type="dxa"/>
            <w:shd w:val="clear" w:color="auto" w:fill="auto"/>
          </w:tcPr>
          <w:p w:rsidR="000311E9" w:rsidRDefault="000311E9" w:rsidP="000342A3">
            <w:pPr>
              <w:spacing w:before="113" w:after="0" w:line="252" w:lineRule="auto"/>
              <w:ind w:left="10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− </w:t>
            </w:r>
          </w:p>
        </w:tc>
        <w:tc>
          <w:tcPr>
            <w:tcW w:w="9086" w:type="dxa"/>
            <w:shd w:val="clear" w:color="auto" w:fill="auto"/>
          </w:tcPr>
          <w:p w:rsidR="000311E9" w:rsidRPr="00B16094" w:rsidRDefault="000311E9" w:rsidP="000342A3">
            <w:pPr>
              <w:spacing w:before="113" w:after="0" w:line="252" w:lineRule="auto"/>
              <w:ind w:left="0" w:right="37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Копия формы № 2 «Отчет о прибылях и убытках» с отметкой налогового органа о представлении, которая подтверждает представление налоговой декларации в налоговый орган;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</w:tc>
      </w:tr>
      <w:tr w:rsidR="000311E9" w:rsidTr="000342A3">
        <w:trPr>
          <w:trHeight w:val="1866"/>
        </w:trPr>
        <w:tc>
          <w:tcPr>
            <w:tcW w:w="720" w:type="dxa"/>
            <w:shd w:val="clear" w:color="auto" w:fill="auto"/>
          </w:tcPr>
          <w:p w:rsidR="000311E9" w:rsidRDefault="000311E9" w:rsidP="000342A3">
            <w:pPr>
              <w:spacing w:before="113" w:after="0" w:line="252" w:lineRule="auto"/>
              <w:ind w:left="10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− </w:t>
            </w:r>
          </w:p>
          <w:p w:rsidR="000311E9" w:rsidRDefault="000311E9" w:rsidP="000342A3">
            <w:pPr>
              <w:spacing w:before="113" w:after="0" w:line="25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9086" w:type="dxa"/>
            <w:shd w:val="clear" w:color="auto" w:fill="auto"/>
          </w:tcPr>
          <w:p w:rsidR="000311E9" w:rsidRPr="00B16094" w:rsidRDefault="000311E9" w:rsidP="000342A3">
            <w:pPr>
              <w:spacing w:before="113" w:after="0" w:line="240" w:lineRule="auto"/>
              <w:ind w:left="0" w:right="41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Копия налоговой декларации с отметкой налогового органа, которая подтверждает представление налоговой декларации в налоговый орган (для лиц, которые не представляют формы № 1 и № 2 в налоговые органы или которые применяют специальные налоговые режимы);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0311E9" w:rsidRPr="00B16094" w:rsidRDefault="000311E9" w:rsidP="000342A3">
            <w:pPr>
              <w:spacing w:before="113" w:after="0" w:line="252" w:lineRule="auto"/>
              <w:ind w:left="1503" w:right="0"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 xml:space="preserve"> </w:t>
            </w:r>
          </w:p>
        </w:tc>
      </w:tr>
    </w:tbl>
    <w:p w:rsidR="009C3B6F" w:rsidRPr="000311E9" w:rsidRDefault="009C3B6F">
      <w:pPr>
        <w:rPr>
          <w:lang w:val="ru-RU"/>
        </w:rPr>
      </w:pPr>
      <w:bookmarkStart w:id="0" w:name="_GoBack"/>
      <w:bookmarkEnd w:id="0"/>
    </w:p>
    <w:sectPr w:rsidR="009C3B6F" w:rsidRPr="0003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E9" w:rsidRDefault="000311E9" w:rsidP="000311E9">
      <w:pPr>
        <w:spacing w:after="0" w:line="240" w:lineRule="auto"/>
      </w:pPr>
      <w:r>
        <w:separator/>
      </w:r>
    </w:p>
  </w:endnote>
  <w:endnote w:type="continuationSeparator" w:id="0">
    <w:p w:rsidR="000311E9" w:rsidRDefault="000311E9" w:rsidP="0003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E9" w:rsidRDefault="000311E9" w:rsidP="000311E9">
      <w:pPr>
        <w:spacing w:after="0" w:line="240" w:lineRule="auto"/>
      </w:pPr>
      <w:r>
        <w:separator/>
      </w:r>
    </w:p>
  </w:footnote>
  <w:footnote w:type="continuationSeparator" w:id="0">
    <w:p w:rsidR="000311E9" w:rsidRDefault="000311E9" w:rsidP="000311E9">
      <w:pPr>
        <w:spacing w:after="0" w:line="240" w:lineRule="auto"/>
      </w:pPr>
      <w:r>
        <w:continuationSeparator/>
      </w:r>
    </w:p>
  </w:footnote>
  <w:footnote w:id="1">
    <w:p w:rsidR="000311E9" w:rsidRDefault="000311E9" w:rsidP="000311E9">
      <w:pPr>
        <w:pStyle w:val="footnotedescription"/>
        <w:ind w:left="0"/>
      </w:pPr>
      <w:r>
        <w:rPr>
          <w:rStyle w:val="a3"/>
          <w:rFonts w:ascii="Times New Roman" w:hAnsi="Times New Roman"/>
        </w:rPr>
        <w:footnoteRef/>
      </w:r>
      <w:r>
        <w:rPr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i w:val="0"/>
          <w:sz w:val="20"/>
          <w:lang w:val="ru-RU"/>
        </w:rPr>
        <w:t xml:space="preserve">указывается предыдущий финансовый год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E9"/>
    <w:rsid w:val="000311E9"/>
    <w:rsid w:val="009C3B6F"/>
    <w:rsid w:val="00C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6EBAAB4-FE55-415B-9E3B-A55ED761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E9"/>
    <w:pPr>
      <w:suppressAutoHyphens/>
      <w:spacing w:after="5" w:line="264" w:lineRule="auto"/>
      <w:ind w:left="725" w:right="56" w:hanging="5"/>
      <w:jc w:val="both"/>
    </w:pPr>
    <w:rPr>
      <w:rFonts w:ascii="Cambria" w:eastAsia="Cambria" w:hAnsi="Cambria" w:cs="Cambria"/>
      <w:color w:val="000000"/>
      <w:sz w:val="24"/>
      <w:lang w:val="en-US" w:eastAsia="zh-CN"/>
    </w:rPr>
  </w:style>
  <w:style w:type="paragraph" w:styleId="2">
    <w:name w:val="heading 2"/>
    <w:next w:val="a"/>
    <w:link w:val="20"/>
    <w:qFormat/>
    <w:rsid w:val="000311E9"/>
    <w:pPr>
      <w:keepNext/>
      <w:keepLines/>
      <w:numPr>
        <w:ilvl w:val="1"/>
        <w:numId w:val="1"/>
      </w:numPr>
      <w:suppressAutoHyphens/>
      <w:spacing w:after="174" w:line="264" w:lineRule="auto"/>
      <w:ind w:left="730" w:right="57" w:hanging="10"/>
      <w:jc w:val="center"/>
      <w:outlineLvl w:val="1"/>
    </w:pPr>
    <w:rPr>
      <w:rFonts w:ascii="Cambria" w:eastAsia="Cambria" w:hAnsi="Cambria" w:cs="Cambria"/>
      <w:b/>
      <w:color w:val="000000"/>
      <w:sz w:val="24"/>
      <w:lang w:val="en-US" w:eastAsia="zh-CN"/>
    </w:rPr>
  </w:style>
  <w:style w:type="paragraph" w:styleId="3">
    <w:name w:val="heading 3"/>
    <w:next w:val="a"/>
    <w:link w:val="30"/>
    <w:qFormat/>
    <w:rsid w:val="000311E9"/>
    <w:pPr>
      <w:keepNext/>
      <w:keepLines/>
      <w:numPr>
        <w:ilvl w:val="2"/>
        <w:numId w:val="1"/>
      </w:numPr>
      <w:suppressAutoHyphens/>
      <w:spacing w:after="0" w:line="252" w:lineRule="auto"/>
      <w:ind w:left="2382" w:hanging="10"/>
      <w:outlineLvl w:val="2"/>
    </w:pPr>
    <w:rPr>
      <w:rFonts w:ascii="Cambria" w:eastAsia="Cambria" w:hAnsi="Cambria" w:cs="Cambria"/>
      <w:color w:val="000000"/>
      <w:sz w:val="24"/>
      <w:u w:val="single" w:color="00000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1E9"/>
    <w:rPr>
      <w:rFonts w:ascii="Cambria" w:eastAsia="Cambria" w:hAnsi="Cambria" w:cs="Cambria"/>
      <w:b/>
      <w:color w:val="000000"/>
      <w:sz w:val="24"/>
      <w:lang w:val="en-US" w:eastAsia="zh-CN"/>
    </w:rPr>
  </w:style>
  <w:style w:type="character" w:customStyle="1" w:styleId="30">
    <w:name w:val="Заголовок 3 Знак"/>
    <w:basedOn w:val="a0"/>
    <w:link w:val="3"/>
    <w:rsid w:val="000311E9"/>
    <w:rPr>
      <w:rFonts w:ascii="Cambria" w:eastAsia="Cambria" w:hAnsi="Cambria" w:cs="Cambria"/>
      <w:color w:val="000000"/>
      <w:sz w:val="24"/>
      <w:u w:val="single" w:color="000000"/>
      <w:lang w:val="en-US" w:eastAsia="zh-CN"/>
    </w:rPr>
  </w:style>
  <w:style w:type="character" w:customStyle="1" w:styleId="a3">
    <w:name w:val="Символ сноски"/>
    <w:rsid w:val="000311E9"/>
  </w:style>
  <w:style w:type="character" w:customStyle="1" w:styleId="1">
    <w:name w:val="Знак сноски1"/>
    <w:rsid w:val="000311E9"/>
    <w:rPr>
      <w:vertAlign w:val="superscript"/>
    </w:rPr>
  </w:style>
  <w:style w:type="paragraph" w:customStyle="1" w:styleId="footnotedescription">
    <w:name w:val="footnote description"/>
    <w:next w:val="a"/>
    <w:rsid w:val="000311E9"/>
    <w:pPr>
      <w:suppressAutoHyphens/>
      <w:spacing w:after="0" w:line="252" w:lineRule="auto"/>
      <w:ind w:left="720"/>
    </w:pPr>
    <w:rPr>
      <w:rFonts w:ascii="Cambria" w:eastAsia="Cambria" w:hAnsi="Cambria" w:cs="Cambria"/>
      <w:i/>
      <w:color w:val="000000"/>
      <w:sz w:val="1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cp:lastPrinted>2022-10-12T10:49:00Z</cp:lastPrinted>
  <dcterms:created xsi:type="dcterms:W3CDTF">2022-10-12T10:49:00Z</dcterms:created>
  <dcterms:modified xsi:type="dcterms:W3CDTF">2022-10-12T10:52:00Z</dcterms:modified>
</cp:coreProperties>
</file>