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677" w:leader="none"/>
          <w:tab w:val="right" w:pos="9355" w:leader="none"/>
        </w:tabs>
        <w:spacing w:before="0" w:after="0" w:line="240"/>
        <w:ind w:right="0" w:left="4536"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 xml:space="preserve">Утверждено Общим собранием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членов Союза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Протокол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от 09 февраля 2017 г.</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ПОЛОЖЕНИЕ</w:t>
      </w:r>
    </w:p>
    <w:p>
      <w:pPr>
        <w:spacing w:before="0" w:after="160" w:line="259"/>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О системе мер дисциплинарного воздействия, применяемых саморегулируемой организацией Союз Строителей Верхней Волги к своим членам</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Кострома, 2017</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Оглавление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ОБЩИЕ ПОЛОЖЕНИЯ...  ..............................................................3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СИСТЕМА МЕР ДИСЦИПЛИНАРНОГО ВОЗДЕЙСТВИЯ..........4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ОРГАНЫ СОЮЗА, УПОЛНОМОЧЕННЫЕ НА ПРИМЕНЕНИЕ МЕР ДИСЦИПЛИНАРНОГО ВОЗДЕЙСТВИЯ.................................7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ПОРЯДОК РАССМОТРЕНИЯ ДЕЛ О ПРИМЕНЕНИИИ В ОТНОШЕНИИ ЧЛЕНОВ СОЮЗА МЕР ДИСЦИПЛИНАРНОГО ВОЗДЕЙСТВИЯ. ................................................................................8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ОСНОВАНИЯ ПРИМЕНЕНИЯ МЕР ДИСЦИПЛИНАРНОГО ВОЗДЕЙСТВИЯ И НАЧАЛА ДИСЦИПЛИНАРНОГО ПРОИЗВОДСТВА……………………………………………...….....12</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ПРАВА ИНДИВИДУАЛЬНОГО ПРЕДПРИНИМАТЕЛЯ ИЛИ ЮРИДИЧЕСКОГО ЛИЦА ПРИ РАССМОТРЕНИИ ДЕЛ О НАРУШЕНИЯХ ИМИ ОБЯЗАТЕЛЬНЫХ ТРЕБОВАНИЙ..............13</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ОБЖАЛОВАНИЕ РЕШЕНИЙ О ПРИМЕНЕНИИ МЕР ДИСЦИПЛИНАРНОГО ВОЗДЕЙСТВИЯ .........................................14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Настоящее Положение разработано в соответствии с Градостроительным кодексом Российской Федерации, Федеральным законом от 01.12.2007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315-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саморегулируемых организациях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саморегулируемой организации Союз Строителей Верхней Волги (далее - Союз), внутренними документами Союза.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Настоящее Положение устанавливает систему мер дисциплинарного воздействия в отношении членов Союза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строительстве, стандартов Союза и внутренних документов Союза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Союза мер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Принципы применения мер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 </w:t>
      </w:r>
      <w:r>
        <w:rPr>
          <w:rFonts w:ascii="Times New Roman" w:hAnsi="Times New Roman" w:cs="Times New Roman" w:eastAsia="Times New Roman"/>
          <w:color w:val="auto"/>
          <w:spacing w:val="0"/>
          <w:position w:val="0"/>
          <w:sz w:val="28"/>
          <w:shd w:fill="auto" w:val="clear"/>
        </w:rPr>
        <w:t xml:space="preserve">публичность (открытость) применения мер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1.3.2. </w:t>
      </w:r>
      <w:r>
        <w:rPr>
          <w:rFonts w:ascii="Times New Roman" w:hAnsi="Times New Roman" w:cs="Times New Roman" w:eastAsia="Times New Roman"/>
          <w:color w:val="auto"/>
          <w:spacing w:val="0"/>
          <w:position w:val="0"/>
          <w:sz w:val="28"/>
          <w:shd w:fill="auto" w:val="clear"/>
        </w:rPr>
        <w:t xml:space="preserve">равенство членов Союза при применении мер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1.3.3. </w:t>
      </w:r>
      <w:r>
        <w:rPr>
          <w:rFonts w:ascii="Times New Roman" w:hAnsi="Times New Roman" w:cs="Times New Roman" w:eastAsia="Times New Roman"/>
          <w:color w:val="auto"/>
          <w:spacing w:val="0"/>
          <w:position w:val="0"/>
          <w:sz w:val="28"/>
          <w:shd w:fill="auto" w:val="clear"/>
        </w:rPr>
        <w:t xml:space="preserve">обязательность соблюдения установленной процедуры при применении мер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1.3.4. </w:t>
      </w:r>
      <w:r>
        <w:rPr>
          <w:rFonts w:ascii="Times New Roman" w:hAnsi="Times New Roman" w:cs="Times New Roman" w:eastAsia="Times New Roman"/>
          <w:color w:val="auto"/>
          <w:spacing w:val="0"/>
          <w:position w:val="0"/>
          <w:sz w:val="28"/>
          <w:shd w:fill="auto" w:val="clear"/>
        </w:rPr>
        <w:t xml:space="preserve">применение мер дисциплинарного воздействия только в случае установления вины члена Союза в нарушении обязательных требований;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1.3.5. </w:t>
      </w:r>
      <w:r>
        <w:rPr>
          <w:rFonts w:ascii="Times New Roman" w:hAnsi="Times New Roman" w:cs="Times New Roman" w:eastAsia="Times New Roman"/>
          <w:color w:val="auto"/>
          <w:spacing w:val="0"/>
          <w:position w:val="0"/>
          <w:sz w:val="28"/>
          <w:shd w:fill="auto" w:val="clear"/>
        </w:rPr>
        <w:t xml:space="preserve">соответствие применяемой меры дисциплинарного воздействия тяжести (степени) допущенного нарушения;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1.3.6. </w:t>
      </w:r>
      <w:r>
        <w:rPr>
          <w:rFonts w:ascii="Times New Roman" w:hAnsi="Times New Roman" w:cs="Times New Roman" w:eastAsia="Times New Roman"/>
          <w:color w:val="auto"/>
          <w:spacing w:val="0"/>
          <w:position w:val="0"/>
          <w:sz w:val="28"/>
          <w:shd w:fill="auto" w:val="clear"/>
        </w:rPr>
        <w:t xml:space="preserve">обязанность по устранению допущенных нарушений и их последствий вне зависимости от применения мер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1.3.7. </w:t>
      </w:r>
      <w:r>
        <w:rPr>
          <w:rFonts w:ascii="Times New Roman" w:hAnsi="Times New Roman" w:cs="Times New Roman" w:eastAsia="Times New Roman"/>
          <w:color w:val="auto"/>
          <w:spacing w:val="0"/>
          <w:position w:val="0"/>
          <w:sz w:val="28"/>
          <w:shd w:fill="auto" w:val="clear"/>
        </w:rPr>
        <w:t xml:space="preserve">За одно дисциплинарное правонарушение (действие или бездействие члена Союза, выразившееся в виде нарушения обязательных требований) в отношении члена Союза может быть применен только один вид мер дисциплинарного воздействия.</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Применение мер дисциплинарного воздействия не имеет своей целью нанесение вреда деловой репутации членам Союза, допустившим нарушения.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Для целей настоящего Положения применяются следующие понятия: </w:t>
      </w:r>
    </w:p>
    <w:p>
      <w:pPr>
        <w:spacing w:before="0" w:after="160" w:line="259"/>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1.5.1. </w:t>
      </w:r>
      <w:r>
        <w:rPr>
          <w:rFonts w:ascii="Times New Roman" w:hAnsi="Times New Roman" w:cs="Times New Roman" w:eastAsia="Times New Roman"/>
          <w:color w:val="000000"/>
          <w:spacing w:val="0"/>
          <w:position w:val="0"/>
          <w:sz w:val="28"/>
          <w:shd w:fill="auto" w:val="clear"/>
        </w:rPr>
        <w:t xml:space="preserve">специализированный орган Союза по контролю за деятельностью членов Союза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орган, осуществляющий контроль за соблюдением членами Союза обязательных требований в соответствии с внутренними документами Союза;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1.5.2. </w:t>
      </w:r>
      <w:r>
        <w:rPr>
          <w:rFonts w:ascii="Times New Roman" w:hAnsi="Times New Roman" w:cs="Times New Roman" w:eastAsia="Times New Roman"/>
          <w:color w:val="auto"/>
          <w:spacing w:val="0"/>
          <w:position w:val="0"/>
          <w:sz w:val="28"/>
          <w:shd w:fill="auto" w:val="clear"/>
        </w:rPr>
        <w:t xml:space="preserve">специализированный орган Союза по рассмотрению дел о применении в отношении членов Союза мер дисциплинарного воздействия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 создаваемый в обязательном порядке Советом Союза и осуществляющий рассмотрение дел о применении в отношении членов Союза мер дисциплинарного воздействия, предусмотренных настоящим Положением;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1.5.3. </w:t>
      </w:r>
      <w:r>
        <w:rPr>
          <w:rFonts w:ascii="Times New Roman" w:hAnsi="Times New Roman" w:cs="Times New Roman" w:eastAsia="Times New Roman"/>
          <w:color w:val="auto"/>
          <w:spacing w:val="0"/>
          <w:position w:val="0"/>
          <w:sz w:val="28"/>
          <w:shd w:fill="auto" w:val="clear"/>
        </w:rPr>
        <w:t xml:space="preserve">жалоба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представленное в Союз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Союза, нарушающие обязательные требования;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1.5.4. </w:t>
      </w:r>
      <w:r>
        <w:rPr>
          <w:rFonts w:ascii="Times New Roman" w:hAnsi="Times New Roman" w:cs="Times New Roman" w:eastAsia="Times New Roman"/>
          <w:color w:val="auto"/>
          <w:spacing w:val="0"/>
          <w:position w:val="0"/>
          <w:sz w:val="28"/>
          <w:shd w:fill="auto" w:val="clear"/>
        </w:rPr>
        <w:t xml:space="preserve">дисциплинарное производство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комплекс взаимосвязанных действий, осуществляемых органами Союза, по рассмотрению материалов по выявленным фактам нарушений обязательных требований, совершенных членами Союза, и применению к такому члену Союза мер дисциплинарного воздействия. </w:t>
      </w:r>
    </w:p>
    <w:p>
      <w:pPr>
        <w:spacing w:before="0" w:after="160" w:line="259"/>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СИСТЕМА МЕР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За нарушение обязательных требований к члену Союза могут применяться следующие меры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 </w:t>
      </w:r>
      <w:r>
        <w:rPr>
          <w:rFonts w:ascii="Times New Roman" w:hAnsi="Times New Roman" w:cs="Times New Roman" w:eastAsia="Times New Roman"/>
          <w:color w:val="auto"/>
          <w:spacing w:val="0"/>
          <w:position w:val="0"/>
          <w:sz w:val="28"/>
          <w:shd w:fill="auto" w:val="clear"/>
        </w:rPr>
        <w:t xml:space="preserve">предписание об обязательном устранении членом Союза выявленных нарушений в установленные сроки;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2.1.2. </w:t>
      </w:r>
      <w:r>
        <w:rPr>
          <w:rFonts w:ascii="Times New Roman" w:hAnsi="Times New Roman" w:cs="Times New Roman" w:eastAsia="Times New Roman"/>
          <w:color w:val="auto"/>
          <w:spacing w:val="0"/>
          <w:position w:val="0"/>
          <w:sz w:val="28"/>
          <w:shd w:fill="auto" w:val="clear"/>
        </w:rPr>
        <w:t xml:space="preserve">предупреждение члену Союза;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2.1.3. </w:t>
      </w:r>
      <w:r>
        <w:rPr>
          <w:rFonts w:ascii="Times New Roman" w:hAnsi="Times New Roman" w:cs="Times New Roman" w:eastAsia="Times New Roman"/>
          <w:color w:val="auto"/>
          <w:spacing w:val="0"/>
          <w:position w:val="0"/>
          <w:sz w:val="28"/>
          <w:shd w:fill="auto" w:val="clear"/>
        </w:rPr>
        <w:t xml:space="preserve">наложение на члена Союза штрафа;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2.1.4. </w:t>
      </w:r>
      <w:r>
        <w:rPr>
          <w:rFonts w:ascii="Times New Roman" w:hAnsi="Times New Roman" w:cs="Times New Roman" w:eastAsia="Times New Roman"/>
          <w:color w:val="auto"/>
          <w:spacing w:val="0"/>
          <w:position w:val="0"/>
          <w:sz w:val="28"/>
          <w:shd w:fill="auto" w:val="clear"/>
        </w:rPr>
        <w:t xml:space="preserve">приостановление права осуществлять строительство, реконструкцию, капитальный ремонт объектов капитального строительства;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  </w:t>
      </w:r>
      <w:r>
        <w:rPr>
          <w:rFonts w:ascii="Times New Roman" w:hAnsi="Times New Roman" w:cs="Times New Roman" w:eastAsia="Times New Roman"/>
          <w:color w:val="auto"/>
          <w:spacing w:val="0"/>
          <w:position w:val="0"/>
          <w:sz w:val="28"/>
          <w:shd w:fill="auto" w:val="clear"/>
        </w:rPr>
        <w:t xml:space="preserve">рекомендация об исключении лица из членов Союза;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  </w:t>
      </w:r>
      <w:r>
        <w:rPr>
          <w:rFonts w:ascii="Times New Roman" w:hAnsi="Times New Roman" w:cs="Times New Roman" w:eastAsia="Times New Roman"/>
          <w:color w:val="auto"/>
          <w:spacing w:val="0"/>
          <w:position w:val="0"/>
          <w:sz w:val="28"/>
          <w:shd w:fill="auto" w:val="clear"/>
        </w:rPr>
        <w:t xml:space="preserve">исключение из членов Союза.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u w:val="single"/>
          <w:shd w:fill="auto" w:val="clear"/>
        </w:rPr>
        <w:t xml:space="preserve">Предписание об обязательном устранении выявленных нарушений</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 </w:t>
      </w:r>
      <w:r>
        <w:rPr>
          <w:rFonts w:ascii="Times New Roman" w:hAnsi="Times New Roman" w:cs="Times New Roman" w:eastAsia="Times New Roman"/>
          <w:color w:val="auto"/>
          <w:spacing w:val="0"/>
          <w:position w:val="0"/>
          <w:sz w:val="28"/>
          <w:shd w:fill="auto" w:val="clear"/>
        </w:rPr>
        <w:t xml:space="preserve">предписание члену Союза об обязательном устранении членом Союза выявленных нарушений - мера дисциплинарного воздействия, обязывающая члена Союза произвести в установленные сроки действия, направленные на устранение допущенных нарушений;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2.2.2. </w:t>
      </w:r>
      <w:r>
        <w:rPr>
          <w:rFonts w:ascii="Times New Roman" w:hAnsi="Times New Roman" w:cs="Times New Roman" w:eastAsia="Times New Roman"/>
          <w:color w:val="auto"/>
          <w:spacing w:val="0"/>
          <w:position w:val="0"/>
          <w:sz w:val="28"/>
          <w:shd w:fill="auto" w:val="clear"/>
        </w:rPr>
        <w:t xml:space="preserve">предписание выносится с обязательным указанием сроков выполнения указанных в нем мероприятий по устранению выявленных нарушений.</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u w:val="single"/>
          <w:shd w:fill="auto" w:val="clear"/>
        </w:rPr>
        <w:t xml:space="preserve">Предупреждение</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2.3.1. </w:t>
      </w:r>
      <w:r>
        <w:rPr>
          <w:rFonts w:ascii="Times New Roman" w:hAnsi="Times New Roman" w:cs="Times New Roman" w:eastAsia="Times New Roman"/>
          <w:color w:val="auto"/>
          <w:spacing w:val="0"/>
          <w:position w:val="0"/>
          <w:sz w:val="28"/>
          <w:shd w:fill="auto" w:val="clear"/>
        </w:rPr>
        <w:t xml:space="preserve">предупреждение члену Союза - мера дисциплинарного воздействия, обязывающая устранить в установленные сроки нарушение, а также указывающая на возможность применения к члену Союза более строгих мер дисциплинарного воздействия в случае неустранения им допущенных нарушений в установленные сроки;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2.3.2. </w:t>
      </w:r>
      <w:r>
        <w:rPr>
          <w:rFonts w:ascii="Times New Roman" w:hAnsi="Times New Roman" w:cs="Times New Roman" w:eastAsia="Times New Roman"/>
          <w:color w:val="auto"/>
          <w:spacing w:val="0"/>
          <w:position w:val="0"/>
          <w:sz w:val="28"/>
          <w:shd w:fill="auto" w:val="clear"/>
        </w:rPr>
        <w:t xml:space="preserve">предупреждение выносится члену Союза также в случаях, когда нарушение не может быть устранимо и является малозначительным, и не может повлечь последствия возмещения вреда (ущерба) из компенсационных фондов Союза.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Наложение на члена Союза штрафа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2.4.1. </w:t>
      </w:r>
      <w:r>
        <w:rPr>
          <w:rFonts w:ascii="Times New Roman" w:hAnsi="Times New Roman" w:cs="Times New Roman" w:eastAsia="Times New Roman"/>
          <w:color w:val="auto"/>
          <w:spacing w:val="0"/>
          <w:position w:val="0"/>
          <w:sz w:val="28"/>
          <w:shd w:fill="auto" w:val="clear"/>
        </w:rPr>
        <w:t xml:space="preserve">наложение на члена Союза штрафа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мера воздействия, обязывающая члена Союза уплатить установленный размер штрафа в целях компенсации возможного взыскания средств из компенсационного фонда (фондов) Союза;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2.4.2. </w:t>
      </w:r>
      <w:r>
        <w:rPr>
          <w:rFonts w:ascii="Times New Roman" w:hAnsi="Times New Roman" w:cs="Times New Roman" w:eastAsia="Times New Roman"/>
          <w:color w:val="auto"/>
          <w:spacing w:val="0"/>
          <w:position w:val="0"/>
          <w:sz w:val="28"/>
          <w:shd w:fill="auto" w:val="clear"/>
        </w:rPr>
        <w:t xml:space="preserve">штраф независимо от причины его наложения, уплаченный членами Союза, зачисляется в счет увеличения компенсационного фонда возмещения вреда;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2.4.3. </w:t>
      </w:r>
      <w:r>
        <w:rPr>
          <w:rFonts w:ascii="Times New Roman" w:hAnsi="Times New Roman" w:cs="Times New Roman" w:eastAsia="Times New Roman"/>
          <w:color w:val="auto"/>
          <w:spacing w:val="0"/>
          <w:position w:val="0"/>
          <w:sz w:val="28"/>
          <w:shd w:fill="auto" w:val="clear"/>
        </w:rPr>
        <w:t xml:space="preserve">штраф независимо от причины его наложения, уплаченный членами Союза, 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 зачисляется в счет увеличения компенсационного фонда обеспечения договорных обязательств Союза;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2.4.4. </w:t>
      </w:r>
      <w:r>
        <w:rPr>
          <w:rFonts w:ascii="Times New Roman" w:hAnsi="Times New Roman" w:cs="Times New Roman" w:eastAsia="Times New Roman"/>
          <w:color w:val="auto"/>
          <w:spacing w:val="0"/>
          <w:position w:val="0"/>
          <w:sz w:val="28"/>
          <w:shd w:fill="auto" w:val="clear"/>
        </w:rPr>
        <w:t xml:space="preserve">штраф уплачивается членом Союза в течение тридцати календарных дней с даты принятия решения о привлечении члена Союза к мере дисциплинарного воздействия в виде штрафа.</w:t>
      </w:r>
    </w:p>
    <w:p>
      <w:pPr>
        <w:spacing w:before="0" w:after="160" w:line="259"/>
        <w:ind w:right="0"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2.5. </w:t>
      </w:r>
      <w:r>
        <w:rPr>
          <w:rFonts w:ascii="Times New Roman" w:hAnsi="Times New Roman" w:cs="Times New Roman" w:eastAsia="Times New Roman"/>
          <w:color w:val="auto"/>
          <w:spacing w:val="0"/>
          <w:position w:val="0"/>
          <w:sz w:val="28"/>
          <w:u w:val="single"/>
          <w:shd w:fill="auto" w:val="clear"/>
        </w:rPr>
        <w:t xml:space="preserve">Приостановление права осуществления строительства, реконструкции, капитального ремонта объектов капитального строительства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2.5.1. </w:t>
      </w:r>
      <w:r>
        <w:rPr>
          <w:rFonts w:ascii="Times New Roman" w:hAnsi="Times New Roman" w:cs="Times New Roman" w:eastAsia="Times New Roman"/>
          <w:color w:val="auto"/>
          <w:spacing w:val="0"/>
          <w:position w:val="0"/>
          <w:sz w:val="28"/>
          <w:shd w:fill="auto" w:val="clear"/>
        </w:rPr>
        <w:t xml:space="preserve">приостановление права осуществления строительства, реконструкции, капитального ремонта объектов капитального строительства мера дисциплинарного воздействия, предусматривающая обязанность члена Союза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 объектов капитального строительства;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2.5.2. </w:t>
      </w:r>
      <w:r>
        <w:rPr>
          <w:rFonts w:ascii="Times New Roman" w:hAnsi="Times New Roman" w:cs="Times New Roman" w:eastAsia="Times New Roman"/>
          <w:color w:val="auto"/>
          <w:spacing w:val="0"/>
          <w:position w:val="0"/>
          <w:sz w:val="28"/>
          <w:shd w:fill="auto" w:val="clear"/>
        </w:rPr>
        <w:t xml:space="preserve">член Союза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(ч. 2 статьи 55.15 в ред. 372-ФЗ)</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2.5.3. </w:t>
      </w:r>
      <w:r>
        <w:rPr>
          <w:rFonts w:ascii="Times New Roman" w:hAnsi="Times New Roman" w:cs="Times New Roman" w:eastAsia="Times New Roman"/>
          <w:color w:val="auto"/>
          <w:spacing w:val="0"/>
          <w:position w:val="0"/>
          <w:sz w:val="28"/>
          <w:shd w:fill="auto" w:val="clear"/>
        </w:rPr>
        <w:t xml:space="preserve">неустранение нарушений членом Союза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w:t>
      </w:r>
    </w:p>
    <w:p>
      <w:pPr>
        <w:spacing w:before="0" w:after="160" w:line="259"/>
        <w:ind w:right="0"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2.6. </w:t>
      </w:r>
      <w:r>
        <w:rPr>
          <w:rFonts w:ascii="Times New Roman" w:hAnsi="Times New Roman" w:cs="Times New Roman" w:eastAsia="Times New Roman"/>
          <w:color w:val="auto"/>
          <w:spacing w:val="0"/>
          <w:position w:val="0"/>
          <w:sz w:val="28"/>
          <w:u w:val="single"/>
          <w:shd w:fill="auto" w:val="clear"/>
        </w:rPr>
        <w:t xml:space="preserve">Рекомендация об исключении лица из членов Союза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2.6.1.</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рекомендация об исключении лица из членов Союза - мера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дисциплинарного воздействия, предшествующая применению Союзом меры дисциплинарного воздействия в виде исключения из членов Союза и предоставляющая последний короткий срок члену Союза для исправления выявленных нарушений;</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2.6.2. </w:t>
      </w:r>
      <w:r>
        <w:rPr>
          <w:rFonts w:ascii="Times New Roman" w:hAnsi="Times New Roman" w:cs="Times New Roman" w:eastAsia="Times New Roman"/>
          <w:color w:val="auto"/>
          <w:spacing w:val="0"/>
          <w:position w:val="0"/>
          <w:sz w:val="28"/>
          <w:shd w:fill="auto" w:val="clear"/>
        </w:rPr>
        <w:t xml:space="preserve">применяется Союзом в случае неоднократного неисполнения членом Союза примененных мер дисциплинарного воздействия в виде наложения штрафа и приостановления права осуществления строительства, реконструкции, капитального ремонта объектов капитального строительства, а также в случаях неоднократной неуплаты в течение одного календарного года членских взносов;</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2.6.3. </w:t>
      </w:r>
      <w:r>
        <w:rPr>
          <w:rFonts w:ascii="Times New Roman" w:hAnsi="Times New Roman" w:cs="Times New Roman" w:eastAsia="Times New Roman"/>
          <w:color w:val="auto"/>
          <w:spacing w:val="0"/>
          <w:position w:val="0"/>
          <w:sz w:val="28"/>
          <w:shd w:fill="auto" w:val="clear"/>
        </w:rPr>
        <w:t xml:space="preserve">применяется Союзом в случае однократного нарушения обязательных требований, следствием которых стало возмещение вреда из компенсационного фонда Союза в размере более чем 20% от суммы компенсационного фонда возмещения вреда.</w:t>
      </w:r>
    </w:p>
    <w:p>
      <w:pPr>
        <w:spacing w:before="0" w:after="160" w:line="259"/>
        <w:ind w:right="0"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2.7. </w:t>
      </w:r>
      <w:r>
        <w:rPr>
          <w:rFonts w:ascii="Times New Roman" w:hAnsi="Times New Roman" w:cs="Times New Roman" w:eastAsia="Times New Roman"/>
          <w:color w:val="auto"/>
          <w:spacing w:val="0"/>
          <w:position w:val="0"/>
          <w:sz w:val="28"/>
          <w:u w:val="single"/>
          <w:shd w:fill="auto" w:val="clear"/>
        </w:rPr>
        <w:t xml:space="preserve">Исключение из членов Союза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2.7.1. </w:t>
      </w:r>
      <w:r>
        <w:rPr>
          <w:rFonts w:ascii="Times New Roman" w:hAnsi="Times New Roman" w:cs="Times New Roman" w:eastAsia="Times New Roman"/>
          <w:color w:val="auto"/>
          <w:spacing w:val="0"/>
          <w:position w:val="0"/>
          <w:sz w:val="28"/>
          <w:shd w:fill="auto" w:val="clear"/>
        </w:rPr>
        <w:t xml:space="preserve">исключение из членов Союза - крайняя мера дисциплинарного воздействия, применение которой влечет за собой прекращение членства в Союзе;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2.7.2. </w:t>
      </w:r>
      <w:r>
        <w:rPr>
          <w:rFonts w:ascii="Times New Roman" w:hAnsi="Times New Roman" w:cs="Times New Roman" w:eastAsia="Times New Roman"/>
          <w:color w:val="auto"/>
          <w:spacing w:val="0"/>
          <w:position w:val="0"/>
          <w:sz w:val="28"/>
          <w:shd w:fill="auto" w:val="clear"/>
        </w:rPr>
        <w:t xml:space="preserve">лицо, исключенное из членов Союза, вправе вновь обратиться с заявлением о вступлении в Союз на общих основаниях не ранее чем через один календарный год после исключения из Союза.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ОРГАНЫ СОЮЗА, УПОЛНОМОЧЕННЫЕ НА ПРИМЕНЕНИЕ МЕР ДИСЦИПЛИНАРНОГО ВОЗДЕЙСТВИЯ</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Органами Союза, уполномоченными принимать решения о применении предусмотренных настоящим Положением мер дисциплинарного воздействия к членам Союза, являются: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3.1.1. </w:t>
      </w:r>
      <w:r>
        <w:rPr>
          <w:rFonts w:ascii="Times New Roman" w:hAnsi="Times New Roman" w:cs="Times New Roman" w:eastAsia="Times New Roman"/>
          <w:color w:val="auto"/>
          <w:spacing w:val="0"/>
          <w:position w:val="0"/>
          <w:sz w:val="28"/>
          <w:shd w:fill="auto" w:val="clear"/>
        </w:rPr>
        <w:t xml:space="preserve">Специализированный орган Союза по рассмотрению дел о применении в отношении членов Союза мер дисциплинарного воздействия - Дисциплинарная комиссия (далее - Дисциплинарная комиссия);</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3.1.2. </w:t>
      </w:r>
      <w:r>
        <w:rPr>
          <w:rFonts w:ascii="Times New Roman" w:hAnsi="Times New Roman" w:cs="Times New Roman" w:eastAsia="Times New Roman"/>
          <w:color w:val="auto"/>
          <w:spacing w:val="0"/>
          <w:position w:val="0"/>
          <w:sz w:val="28"/>
          <w:shd w:fill="auto" w:val="clear"/>
        </w:rPr>
        <w:t xml:space="preserve">Совет Союза;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3.1.3. </w:t>
      </w:r>
      <w:r>
        <w:rPr>
          <w:rFonts w:ascii="Times New Roman" w:hAnsi="Times New Roman" w:cs="Times New Roman" w:eastAsia="Times New Roman"/>
          <w:color w:val="auto"/>
          <w:spacing w:val="0"/>
          <w:position w:val="0"/>
          <w:sz w:val="28"/>
          <w:shd w:fill="auto" w:val="clear"/>
        </w:rPr>
        <w:t xml:space="preserve">Общее собрание членов Союза.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Дисциплинарная комиссия: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 </w:t>
      </w:r>
      <w:r>
        <w:rPr>
          <w:rFonts w:ascii="Times New Roman" w:hAnsi="Times New Roman" w:cs="Times New Roman" w:eastAsia="Times New Roman"/>
          <w:color w:val="auto"/>
          <w:spacing w:val="0"/>
          <w:position w:val="0"/>
          <w:sz w:val="28"/>
          <w:shd w:fill="auto" w:val="clear"/>
        </w:rPr>
        <w:t xml:space="preserve">применяет в отношении членов Союза меры дисциплинарного воздействия, установленные пунктами 2.1.1 - 2.1.5 настоящего Положения.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3.2.2. </w:t>
      </w:r>
      <w:r>
        <w:rPr>
          <w:rFonts w:ascii="Times New Roman" w:hAnsi="Times New Roman" w:cs="Times New Roman" w:eastAsia="Times New Roman"/>
          <w:color w:val="auto"/>
          <w:spacing w:val="0"/>
          <w:position w:val="0"/>
          <w:sz w:val="28"/>
          <w:shd w:fill="auto" w:val="clear"/>
        </w:rPr>
        <w:t xml:space="preserve">выносит на рассмотрение Совета Союза или Общего собрания членов Союза рекомендации о применении или отмене в отношении членов Союза меры дисциплинарного воздействия, предусмотренной пунктом 2.1.6 настоящего Положения.</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Совет Союза применяет в отношении членов Союза меру дисциплинарного воздействия, установленную пунктом 2.1.6 настоящего Положения, а также вправе принять решение об отмене в отношении членов Союза мер дисциплинарного воздействия, предусмотренных пунктами 2.1.3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2.1.4, </w:t>
      </w:r>
      <w:r>
        <w:rPr>
          <w:rFonts w:ascii="Times New Roman" w:hAnsi="Times New Roman" w:cs="Times New Roman" w:eastAsia="Times New Roman"/>
          <w:color w:val="auto"/>
          <w:spacing w:val="0"/>
          <w:position w:val="0"/>
          <w:sz w:val="28"/>
          <w:shd w:fill="auto" w:val="clear"/>
        </w:rPr>
        <w:t xml:space="preserve">и отмене рекомендации о применении меры воздействия, предусмотренной пунктом 2.1.5 настоящего Положения.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Общее собрание членов Союза вправе принять решение об отказе в применении к члену Союза меры дисциплинарного воздействия, предусмотренной пунктом 2.1.6 настоящего Положения.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Дисциплинарная комиссия имеет право продлить срок устранения нарушения по мерам дисциплинарного воздействия, предусмотренным п. 2.1.1 и п. 2.1.2 настоящего положения, если член Союза приступил к исполнению решения Дисциплинарной комиссии,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Союза нарушений в определенной части и свидетельствующие о намерении устранить их в полном объеме.</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ПОРЯДОК РАССМОТРЕНИЯ ДЕЛ О ПРИМЕНЕНИИИ В ОТНОШЕНИИ ЧЛЕНОВ СОЮЗА МЕР ДИСЦИПЛИНАРНОГО ВОЗДЕЙСТВИЯ</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Рассмотрение дел о применении в отношении членов Союза мер дисциплинарного воздействия проводится в виде заседаний Дисциплинарной комиссии.</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Заседания Дисциплинарной комиссии проводятся по мере необходимости при поступлении материалов, являющихся основанием для рассмотрения дел о применении в отношении членов Союза мер дисциплинарного воздействия.</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Акты проверок, проведенных Союзом, в которых выявлены нарушения обязательных требований, являются основанием для рассмотрения дел о применении в отношении членов Союза мер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К актам проверок также прилагаются жалобы и обращения, на основании которых проводилась проверка.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На основании поступивших в Дисциплинарную комиссию материалов Руководитель Дисциплинарной комиссии принимает решение о проведении заседания о рассмотрении дел о применении в отношении членов Союза мер дисциплинарного воздействия. Указанное решение принимается не позднее трех рабочих дней с даты поступления материалов в Дисциплинарную комиссию.</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В решении о проведении заседания Дисциплинарной комиссии указываются:</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4.6.1. </w:t>
      </w:r>
      <w:r>
        <w:rPr>
          <w:rFonts w:ascii="Times New Roman" w:hAnsi="Times New Roman" w:cs="Times New Roman" w:eastAsia="Times New Roman"/>
          <w:color w:val="auto"/>
          <w:spacing w:val="0"/>
          <w:position w:val="0"/>
          <w:sz w:val="28"/>
          <w:shd w:fill="auto" w:val="clear"/>
        </w:rPr>
        <w:t xml:space="preserve">дата проведения заседания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которая не может быть позднее десяти календарных дней с даты принятия такого решения Руководителем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4.6.2. </w:t>
      </w:r>
      <w:r>
        <w:rPr>
          <w:rFonts w:ascii="Times New Roman" w:hAnsi="Times New Roman" w:cs="Times New Roman" w:eastAsia="Times New Roman"/>
          <w:color w:val="auto"/>
          <w:spacing w:val="0"/>
          <w:position w:val="0"/>
          <w:sz w:val="28"/>
          <w:shd w:fill="auto" w:val="clear"/>
        </w:rPr>
        <w:t xml:space="preserve">перечень документов, составляющих дело о применении в отношении членов Союза мер дисциплинарного воздействия;</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4.6.3. </w:t>
      </w:r>
      <w:r>
        <w:rPr>
          <w:rFonts w:ascii="Times New Roman" w:hAnsi="Times New Roman" w:cs="Times New Roman" w:eastAsia="Times New Roman"/>
          <w:color w:val="auto"/>
          <w:spacing w:val="0"/>
          <w:position w:val="0"/>
          <w:sz w:val="28"/>
          <w:shd w:fill="auto" w:val="clear"/>
        </w:rPr>
        <w:t xml:space="preserve">полное наименование члена Союза, в отношении которого будет рассматриваться дело о применении в отношении членов Союза мер дисциплинарного воздействия, его идентификационный номер налогоплательщика.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В день принятия решения о проведении заседания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указанное решение направляется всем членам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члену Союза, в отношении которого будет рассматриваться дело о применении мер дисциплинарного воздействия, лицу направившему жалобу или обращение (в случае наличия в деле жалобы или обращения), Контрольному комитету Союза.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Уведомление члена Союза о дисциплинарном производстве в отношении него производится генеральным директором Союза. Надлежащим уведомлением является направление члену Союза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Союза в заявлении о приеме в члены Союза или о смене адреса, или по сведениям о члене Союза,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Союза.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При неявке на заседание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лица, жалоба (заявление, обращение) которого послужили основанием для проведения контрольных мероприятий, а равно члена Союза,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4.10. </w:t>
      </w:r>
      <w:r>
        <w:rPr>
          <w:rFonts w:ascii="Times New Roman" w:hAnsi="Times New Roman" w:cs="Times New Roman" w:eastAsia="Times New Roman"/>
          <w:color w:val="auto"/>
          <w:spacing w:val="0"/>
          <w:position w:val="0"/>
          <w:sz w:val="28"/>
          <w:shd w:fill="auto" w:val="clear"/>
        </w:rPr>
        <w:t xml:space="preserve">При рассмотрении дела </w:t>
      </w:r>
      <w:r>
        <w:rPr>
          <w:rFonts w:ascii="Times New Roman" w:hAnsi="Times New Roman" w:cs="Times New Roman" w:eastAsia="Times New Roman"/>
          <w:color w:val="auto"/>
          <w:spacing w:val="0"/>
          <w:position w:val="0"/>
          <w:sz w:val="28"/>
          <w:shd w:fill="auto" w:val="clear"/>
        </w:rPr>
        <w:t xml:space="preserve">Дисциплинарная комиссия </w:t>
      </w:r>
      <w:r>
        <w:rPr>
          <w:rFonts w:ascii="Times New Roman" w:hAnsi="Times New Roman" w:cs="Times New Roman" w:eastAsia="Times New Roman"/>
          <w:color w:val="auto"/>
          <w:spacing w:val="0"/>
          <w:position w:val="0"/>
          <w:sz w:val="28"/>
          <w:shd w:fill="auto" w:val="clear"/>
        </w:rPr>
        <w:t xml:space="preserve">должна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4.11.  </w:t>
      </w:r>
      <w:r>
        <w:rPr>
          <w:rFonts w:ascii="Times New Roman" w:hAnsi="Times New Roman" w:cs="Times New Roman" w:eastAsia="Times New Roman"/>
          <w:color w:val="auto"/>
          <w:spacing w:val="0"/>
          <w:position w:val="0"/>
          <w:sz w:val="28"/>
          <w:shd w:fill="auto" w:val="clear"/>
        </w:rPr>
        <w:t xml:space="preserve">По решению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выносимому по ходатайству лица, в отношении которого применяется мера дисциплинарного воздействия, либо по собственной инициативе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4.12. </w:t>
      </w:r>
      <w:r>
        <w:rPr>
          <w:rFonts w:ascii="Times New Roman" w:hAnsi="Times New Roman" w:cs="Times New Roman" w:eastAsia="Times New Roman"/>
          <w:color w:val="auto"/>
          <w:spacing w:val="0"/>
          <w:position w:val="0"/>
          <w:sz w:val="28"/>
          <w:shd w:fill="auto" w:val="clear"/>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Pr>
          <w:rFonts w:ascii="Times New Roman" w:hAnsi="Times New Roman" w:cs="Times New Roman" w:eastAsia="Times New Roman"/>
          <w:color w:val="auto"/>
          <w:spacing w:val="0"/>
          <w:position w:val="0"/>
          <w:sz w:val="28"/>
          <w:shd w:fill="auto" w:val="clear"/>
        </w:rPr>
        <w:t xml:space="preserve">Дисциплинарная комиссия </w:t>
      </w:r>
      <w:r>
        <w:rPr>
          <w:rFonts w:ascii="Times New Roman" w:hAnsi="Times New Roman" w:cs="Times New Roman" w:eastAsia="Times New Roman"/>
          <w:color w:val="auto"/>
          <w:spacing w:val="0"/>
          <w:position w:val="0"/>
          <w:sz w:val="28"/>
          <w:shd w:fill="auto" w:val="clear"/>
        </w:rPr>
        <w:t xml:space="preserve">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4.13. </w:t>
      </w:r>
      <w:r>
        <w:rPr>
          <w:rFonts w:ascii="Times New Roman" w:hAnsi="Times New Roman" w:cs="Times New Roman" w:eastAsia="Times New Roman"/>
          <w:color w:val="auto"/>
          <w:spacing w:val="0"/>
          <w:position w:val="0"/>
          <w:sz w:val="28"/>
          <w:shd w:fill="auto" w:val="clear"/>
        </w:rPr>
        <w:t xml:space="preserve">Дисциплинарная комиссия</w:t>
      </w:r>
      <w:r>
        <w:rPr>
          <w:rFonts w:ascii="Times New Roman" w:hAnsi="Times New Roman" w:cs="Times New Roman" w:eastAsia="Times New Roman"/>
          <w:color w:val="auto"/>
          <w:spacing w:val="0"/>
          <w:position w:val="0"/>
          <w:sz w:val="28"/>
          <w:shd w:fill="auto" w:val="clear"/>
        </w:rPr>
        <w:t xml:space="preserve"> прекращает дисциплинарное производство при выявлении следующих обстоятельств: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4.13.1. </w:t>
      </w:r>
      <w:r>
        <w:rPr>
          <w:rFonts w:ascii="Times New Roman" w:hAnsi="Times New Roman" w:cs="Times New Roman" w:eastAsia="Times New Roman"/>
          <w:color w:val="auto"/>
          <w:spacing w:val="0"/>
          <w:position w:val="0"/>
          <w:sz w:val="28"/>
          <w:shd w:fill="auto" w:val="clear"/>
        </w:rPr>
        <w:t xml:space="preserve">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4.13.2. </w:t>
      </w:r>
      <w:r>
        <w:rPr>
          <w:rFonts w:ascii="Times New Roman" w:hAnsi="Times New Roman" w:cs="Times New Roman" w:eastAsia="Times New Roman"/>
          <w:color w:val="auto"/>
          <w:spacing w:val="0"/>
          <w:position w:val="0"/>
          <w:sz w:val="28"/>
          <w:shd w:fill="auto" w:val="clear"/>
        </w:rPr>
        <w:t xml:space="preserve">подача лицом, в отношении которого возбуждено дело о применении мер дисциплинарного воздействия, заявления о добровольном выходе из состава членов Союза;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4.13.3. </w:t>
      </w:r>
      <w:r>
        <w:rPr>
          <w:rFonts w:ascii="Times New Roman" w:hAnsi="Times New Roman" w:cs="Times New Roman" w:eastAsia="Times New Roman"/>
          <w:color w:val="auto"/>
          <w:spacing w:val="0"/>
          <w:position w:val="0"/>
          <w:sz w:val="28"/>
          <w:shd w:fill="auto" w:val="clear"/>
        </w:rPr>
        <w:t xml:space="preserve">установление отсутствия события или состава нарушения обязательных требований.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4.14. </w:t>
      </w:r>
      <w:r>
        <w:rPr>
          <w:rFonts w:ascii="Times New Roman" w:hAnsi="Times New Roman" w:cs="Times New Roman" w:eastAsia="Times New Roman"/>
          <w:color w:val="auto"/>
          <w:spacing w:val="0"/>
          <w:position w:val="0"/>
          <w:sz w:val="28"/>
          <w:shd w:fill="auto" w:val="clear"/>
        </w:rPr>
        <w:t xml:space="preserve">Дисциплинарная комиссия </w:t>
      </w:r>
      <w:r>
        <w:rPr>
          <w:rFonts w:ascii="Times New Roman" w:hAnsi="Times New Roman" w:cs="Times New Roman" w:eastAsia="Times New Roman"/>
          <w:color w:val="auto"/>
          <w:spacing w:val="0"/>
          <w:position w:val="0"/>
          <w:sz w:val="28"/>
          <w:shd w:fill="auto" w:val="clear"/>
        </w:rPr>
        <w:t xml:space="preserve">выносит решение на основе имеющихся материалов дела и представленных сторонами доказательств.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4.15. </w:t>
      </w:r>
      <w:r>
        <w:rPr>
          <w:rFonts w:ascii="Times New Roman" w:hAnsi="Times New Roman" w:cs="Times New Roman" w:eastAsia="Times New Roman"/>
          <w:color w:val="auto"/>
          <w:spacing w:val="0"/>
          <w:position w:val="0"/>
          <w:sz w:val="28"/>
          <w:shd w:fill="auto" w:val="clear"/>
        </w:rPr>
        <w:t xml:space="preserve">По итогам заседания </w:t>
      </w:r>
      <w:r>
        <w:rPr>
          <w:rFonts w:ascii="Times New Roman" w:hAnsi="Times New Roman" w:cs="Times New Roman" w:eastAsia="Times New Roman"/>
          <w:color w:val="auto"/>
          <w:spacing w:val="0"/>
          <w:position w:val="0"/>
          <w:sz w:val="28"/>
          <w:shd w:fill="auto" w:val="clear"/>
        </w:rPr>
        <w:t xml:space="preserve">Дисциплинарная комиссия </w:t>
      </w:r>
      <w:r>
        <w:rPr>
          <w:rFonts w:ascii="Times New Roman" w:hAnsi="Times New Roman" w:cs="Times New Roman" w:eastAsia="Times New Roman"/>
          <w:color w:val="auto"/>
          <w:spacing w:val="0"/>
          <w:position w:val="0"/>
          <w:sz w:val="28"/>
          <w:shd w:fill="auto" w:val="clear"/>
        </w:rPr>
        <w:t xml:space="preserve">выносит одно из следующих мотивированных решений: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4.15.1. </w:t>
      </w:r>
      <w:r>
        <w:rPr>
          <w:rFonts w:ascii="Times New Roman" w:hAnsi="Times New Roman" w:cs="Times New Roman" w:eastAsia="Times New Roman"/>
          <w:color w:val="auto"/>
          <w:spacing w:val="0"/>
          <w:position w:val="0"/>
          <w:sz w:val="28"/>
          <w:shd w:fill="auto" w:val="clear"/>
        </w:rPr>
        <w:t xml:space="preserve">в пределах своей компетенции о применении меры дисциплинарного воздействия к члену Союза;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4.15.2. </w:t>
      </w:r>
      <w:r>
        <w:rPr>
          <w:rFonts w:ascii="Times New Roman" w:hAnsi="Times New Roman" w:cs="Times New Roman" w:eastAsia="Times New Roman"/>
          <w:color w:val="auto"/>
          <w:spacing w:val="0"/>
          <w:position w:val="0"/>
          <w:sz w:val="28"/>
          <w:shd w:fill="auto" w:val="clear"/>
        </w:rPr>
        <w:t xml:space="preserve">о вынесении рекомендации Общему собранию членов Союза или Совету Союза и о применении к члену Союза меры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4.15.3. </w:t>
      </w:r>
      <w:r>
        <w:rPr>
          <w:rFonts w:ascii="Times New Roman" w:hAnsi="Times New Roman" w:cs="Times New Roman" w:eastAsia="Times New Roman"/>
          <w:color w:val="auto"/>
          <w:spacing w:val="0"/>
          <w:position w:val="0"/>
          <w:sz w:val="28"/>
          <w:shd w:fill="auto" w:val="clear"/>
        </w:rPr>
        <w:t xml:space="preserve">об отказе в применении к члену саморегулируемой Союза меры дисциплинарного воздействия;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4.15.4. </w:t>
      </w:r>
      <w:r>
        <w:rPr>
          <w:rFonts w:ascii="Times New Roman" w:hAnsi="Times New Roman" w:cs="Times New Roman" w:eastAsia="Times New Roman"/>
          <w:color w:val="auto"/>
          <w:spacing w:val="0"/>
          <w:position w:val="0"/>
          <w:sz w:val="28"/>
          <w:shd w:fill="auto" w:val="clear"/>
        </w:rPr>
        <w:t xml:space="preserve">о прекращении дисциплинарного производства.</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4.16. </w:t>
      </w:r>
      <w:r>
        <w:rPr>
          <w:rFonts w:ascii="Times New Roman" w:hAnsi="Times New Roman" w:cs="Times New Roman" w:eastAsia="Times New Roman"/>
          <w:color w:val="auto"/>
          <w:spacing w:val="0"/>
          <w:position w:val="0"/>
          <w:sz w:val="28"/>
          <w:shd w:fill="auto" w:val="clear"/>
        </w:rPr>
        <w:t xml:space="preserve">Принятое решение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в течение 2 календарных дней оформляется и направляется члену Союза, в отношении которого рассмотрено дело о применении  мер дисциплинарного воздействия, лицу, направившему жалобу или обращение (в случае наличия в деле жалобы или обращения), Контрольному комитету Союза, Совету Союза в случае принятия меры дисциплинарного воздействия предусмотренного пунктом 2.1.5 настоящего Положения, исполнительному органу Союза для внесения сведений в реестр членов Союза.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4.17. </w:t>
      </w:r>
      <w:r>
        <w:rPr>
          <w:rFonts w:ascii="Times New Roman" w:hAnsi="Times New Roman" w:cs="Times New Roman" w:eastAsia="Times New Roman"/>
          <w:color w:val="auto"/>
          <w:spacing w:val="0"/>
          <w:position w:val="0"/>
          <w:sz w:val="28"/>
          <w:shd w:fill="auto" w:val="clear"/>
        </w:rPr>
        <w:t xml:space="preserve">Решения </w:t>
      </w:r>
      <w:r>
        <w:rPr>
          <w:rFonts w:ascii="Times New Roman" w:hAnsi="Times New Roman" w:cs="Times New Roman" w:eastAsia="Times New Roman"/>
          <w:color w:val="auto"/>
          <w:spacing w:val="0"/>
          <w:position w:val="0"/>
          <w:sz w:val="28"/>
          <w:shd w:fill="auto" w:val="clear"/>
        </w:rPr>
        <w:t xml:space="preserve">Дисциплинарной комиссии </w:t>
      </w:r>
      <w:r>
        <w:rPr>
          <w:rFonts w:ascii="Times New Roman" w:hAnsi="Times New Roman" w:cs="Times New Roman" w:eastAsia="Times New Roman"/>
          <w:color w:val="auto"/>
          <w:spacing w:val="0"/>
          <w:position w:val="0"/>
          <w:sz w:val="28"/>
          <w:shd w:fill="auto" w:val="clear"/>
        </w:rPr>
        <w:t xml:space="preserve">оформляются протоколом соответствующего заседания. При направлении копии решения или выписки из протокола заседания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члену Союза, а также лицу, направившему жалобу, по которой принято решение, в электронной форме без использования информационной системы Союза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Союза.</w:t>
      </w:r>
    </w:p>
    <w:p>
      <w:pPr>
        <w:spacing w:before="0" w:after="160" w:line="259"/>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ОСНОВАНИЯ ПРИМЕНЕНИЯ МЕР ДИСЦИПЛИНАРНОГО ВОЗДЕЙСТВИЯ И НАЧАЛА ДИСЦИПЛИНАРНОГО ПРОИЗВОДСТВА</w:t>
      </w:r>
    </w:p>
    <w:p>
      <w:pPr>
        <w:spacing w:before="0" w:after="160" w:line="259"/>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Основаниями для начала дисциплинарного производства является информация о факте нарушения членом Союза обязательных требований, полученная при:</w:t>
      </w:r>
    </w:p>
    <w:p>
      <w:pPr>
        <w:spacing w:before="0" w:after="160" w:line="259"/>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5.1.1. </w:t>
      </w:r>
      <w:r>
        <w:rPr>
          <w:rFonts w:ascii="Times New Roman" w:hAnsi="Times New Roman" w:cs="Times New Roman" w:eastAsia="Times New Roman"/>
          <w:color w:val="auto"/>
          <w:spacing w:val="0"/>
          <w:position w:val="0"/>
          <w:sz w:val="28"/>
          <w:shd w:fill="auto" w:val="clear"/>
        </w:rPr>
        <w:t xml:space="preserve">проведении плановой или внеплановой проверки деятельности члена Союза;</w:t>
      </w:r>
    </w:p>
    <w:p>
      <w:pPr>
        <w:tabs>
          <w:tab w:val="left" w:pos="1418" w:leader="none"/>
        </w:tabs>
        <w:spacing w:before="0" w:after="0" w:line="240"/>
        <w:ind w:right="0" w:left="56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5.1.2. </w:t>
      </w:r>
      <w:r>
        <w:rPr>
          <w:rFonts w:ascii="Times New Roman" w:hAnsi="Times New Roman" w:cs="Times New Roman" w:eastAsia="Times New Roman"/>
          <w:color w:val="auto"/>
          <w:spacing w:val="0"/>
          <w:position w:val="0"/>
          <w:sz w:val="28"/>
          <w:shd w:fill="auto" w:val="clear"/>
        </w:rPr>
        <w:t xml:space="preserve">рассмотрении жалобы на действия члена Союза;</w:t>
      </w:r>
    </w:p>
    <w:p>
      <w:pPr>
        <w:tabs>
          <w:tab w:val="left" w:pos="1418" w:leader="none"/>
        </w:tabs>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5.1.3. </w:t>
      </w:r>
      <w:r>
        <w:rPr>
          <w:rFonts w:ascii="Times New Roman" w:hAnsi="Times New Roman" w:cs="Times New Roman" w:eastAsia="Times New Roman"/>
          <w:color w:val="auto"/>
          <w:spacing w:val="0"/>
          <w:position w:val="0"/>
          <w:sz w:val="28"/>
          <w:shd w:fill="auto" w:val="clear"/>
        </w:rPr>
        <w:t xml:space="preserve">проведении государственного контроля (надзора) и уведомления Союза в установленном порядке;</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5.1.4. получении Союзом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pPr>
        <w:tabs>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Меры дисциплинарного воздействия применяются в отношении членов Союза в целях прекращения и предупреждения совершения дисциплинарных правонарушений.</w:t>
      </w:r>
    </w:p>
    <w:p>
      <w:pPr>
        <w:tabs>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При применении мер дисциплинарного воздействия в каждом конкретном случае учитываются:</w:t>
      </w:r>
    </w:p>
    <w:p>
      <w:pPr>
        <w:tabs>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5.3.1. </w:t>
      </w:r>
      <w:r>
        <w:rPr>
          <w:rFonts w:ascii="Times New Roman" w:hAnsi="Times New Roman" w:cs="Times New Roman" w:eastAsia="Times New Roman"/>
          <w:color w:val="auto"/>
          <w:spacing w:val="0"/>
          <w:position w:val="0"/>
          <w:sz w:val="28"/>
          <w:shd w:fill="auto" w:val="clear"/>
        </w:rPr>
        <w:t xml:space="preserve">характер допущенного членом Союза нарушения обязательных требований;</w:t>
      </w:r>
    </w:p>
    <w:p>
      <w:pPr>
        <w:tabs>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5.3.2.</w:t>
      </w:r>
      <w:r>
        <w:rPr>
          <w:rFonts w:ascii="Times New Roman" w:hAnsi="Times New Roman" w:cs="Times New Roman" w:eastAsia="Times New Roman"/>
          <w:color w:val="auto"/>
          <w:spacing w:val="0"/>
          <w:position w:val="0"/>
          <w:sz w:val="28"/>
          <w:shd w:fill="auto" w:val="clear"/>
        </w:rPr>
        <w:t xml:space="preserve"> обстоятельства, отягчающие ответственность;</w:t>
      </w:r>
    </w:p>
    <w:p>
      <w:pPr>
        <w:tabs>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5.3.3.</w:t>
      </w:r>
      <w:r>
        <w:rPr>
          <w:rFonts w:ascii="Times New Roman" w:hAnsi="Times New Roman" w:cs="Times New Roman" w:eastAsia="Times New Roman"/>
          <w:color w:val="auto"/>
          <w:spacing w:val="0"/>
          <w:position w:val="0"/>
          <w:sz w:val="28"/>
          <w:shd w:fill="auto" w:val="clear"/>
        </w:rPr>
        <w:t xml:space="preserve"> обстоятельства, смягчающие ответственность;</w:t>
      </w:r>
    </w:p>
    <w:p>
      <w:pPr>
        <w:tabs>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5.3.4.</w:t>
      </w:r>
      <w:r>
        <w:rPr>
          <w:rFonts w:ascii="Times New Roman" w:hAnsi="Times New Roman" w:cs="Times New Roman" w:eastAsia="Times New Roman"/>
          <w:color w:val="auto"/>
          <w:spacing w:val="0"/>
          <w:position w:val="0"/>
          <w:sz w:val="28"/>
          <w:shd w:fill="auto" w:val="clear"/>
        </w:rPr>
        <w:t xml:space="preserve"> 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pPr>
        <w:tabs>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5.3.5. </w:t>
      </w:r>
      <w:r>
        <w:rPr>
          <w:rFonts w:ascii="Times New Roman" w:hAnsi="Times New Roman" w:cs="Times New Roman" w:eastAsia="Times New Roman"/>
          <w:color w:val="auto"/>
          <w:spacing w:val="0"/>
          <w:position w:val="0"/>
          <w:sz w:val="28"/>
          <w:shd w:fill="auto" w:val="clear"/>
        </w:rPr>
        <w:t xml:space="preserve">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Союза аналогичного дисциплинарного нарушения).</w:t>
      </w:r>
    </w:p>
    <w:p>
      <w:pPr>
        <w:tabs>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5.3.6. </w:t>
      </w:r>
      <w:r>
        <w:rPr>
          <w:rFonts w:ascii="Times New Roman" w:hAnsi="Times New Roman" w:cs="Times New Roman" w:eastAsia="Times New Roman"/>
          <w:color w:val="auto"/>
          <w:spacing w:val="0"/>
          <w:position w:val="0"/>
          <w:sz w:val="28"/>
          <w:shd w:fill="auto" w:val="clear"/>
        </w:rPr>
        <w:t xml:space="preserve">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pPr>
        <w:tabs>
          <w:tab w:val="left" w:pos="1080" w:leader="none"/>
          <w:tab w:val="left" w:pos="1134" w:leader="none"/>
          <w:tab w:val="left" w:pos="1418"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Обстоятельствами, смягчающими ответственность, могут быть признаны:</w:t>
      </w:r>
    </w:p>
    <w:p>
      <w:pPr>
        <w:tabs>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5.4.1. </w:t>
      </w:r>
      <w:r>
        <w:rPr>
          <w:rFonts w:ascii="Times New Roman" w:hAnsi="Times New Roman" w:cs="Times New Roman" w:eastAsia="Times New Roman"/>
          <w:color w:val="auto"/>
          <w:spacing w:val="0"/>
          <w:position w:val="0"/>
          <w:sz w:val="28"/>
          <w:shd w:fill="auto" w:val="clear"/>
        </w:rPr>
        <w:t xml:space="preserve">добровольное сообщение членом Союза о совершенном им нарушении обязательных требований;</w:t>
      </w:r>
    </w:p>
    <w:p>
      <w:pPr>
        <w:tabs>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5.4.2. </w:t>
      </w:r>
      <w:r>
        <w:rPr>
          <w:rFonts w:ascii="Times New Roman" w:hAnsi="Times New Roman" w:cs="Times New Roman" w:eastAsia="Times New Roman"/>
          <w:color w:val="auto"/>
          <w:spacing w:val="0"/>
          <w:position w:val="0"/>
          <w:sz w:val="28"/>
          <w:shd w:fill="auto" w:val="clear"/>
        </w:rPr>
        <w:t xml:space="preserve">добровольное возмещение членом Союза причиненного ущерба или устранение причиненного вреда.</w:t>
      </w:r>
    </w:p>
    <w:p>
      <w:pPr>
        <w:tabs>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5.4.3. </w:t>
      </w:r>
      <w:r>
        <w:rPr>
          <w:rFonts w:ascii="Times New Roman" w:hAnsi="Times New Roman" w:cs="Times New Roman" w:eastAsia="Times New Roman"/>
          <w:color w:val="auto"/>
          <w:spacing w:val="0"/>
          <w:position w:val="0"/>
          <w:sz w:val="28"/>
          <w:shd w:fill="auto" w:val="clear"/>
        </w:rPr>
        <w:t xml:space="preserve">иные обстоятельства, признанные Дисциплинарной комиссией, как смягчающие.</w:t>
      </w:r>
    </w:p>
    <w:p>
      <w:pPr>
        <w:tabs>
          <w:tab w:val="left" w:pos="1080" w:leader="none"/>
          <w:tab w:val="left" w:pos="1134" w:leader="none"/>
          <w:tab w:val="left" w:pos="1418" w:leader="none"/>
        </w:tabs>
        <w:spacing w:before="0" w:after="0" w:line="240"/>
        <w:ind w:right="0" w:left="5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Обстоятельствами, отягчающими ответственность, могут</w:t>
      </w:r>
    </w:p>
    <w:p>
      <w:pPr>
        <w:tabs>
          <w:tab w:val="left" w:pos="1080" w:leader="none"/>
          <w:tab w:val="left" w:pos="1134" w:leader="none"/>
          <w:tab w:val="left" w:pos="1418"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быть признаны:</w:t>
      </w:r>
    </w:p>
    <w:p>
      <w:pPr>
        <w:tabs>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5.5.1. </w:t>
      </w:r>
      <w:r>
        <w:rPr>
          <w:rFonts w:ascii="Times New Roman" w:hAnsi="Times New Roman" w:cs="Times New Roman" w:eastAsia="Times New Roman"/>
          <w:color w:val="auto"/>
          <w:spacing w:val="0"/>
          <w:position w:val="0"/>
          <w:sz w:val="28"/>
          <w:shd w:fill="auto" w:val="clear"/>
        </w:rPr>
        <w:t xml:space="preserve">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Союза уже применялись меры дисциплинарного воздействия, предусмотренные настоящим Положением;</w:t>
      </w:r>
    </w:p>
    <w:p>
      <w:pPr>
        <w:tabs>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5.5.2. </w:t>
      </w:r>
      <w:r>
        <w:rPr>
          <w:rFonts w:ascii="Times New Roman" w:hAnsi="Times New Roman" w:cs="Times New Roman" w:eastAsia="Times New Roman"/>
          <w:color w:val="auto"/>
          <w:spacing w:val="0"/>
          <w:position w:val="0"/>
          <w:sz w:val="28"/>
          <w:shd w:fill="auto" w:val="clear"/>
        </w:rPr>
        <w:t xml:space="preserve">нарушение обязательных требований причинило существенный вред Союзу, иному члену Союза, другому юридическому или физическому лицу, а также Российской Федерации, субъекту Российской Федерации или муниципальному образованию.</w:t>
      </w:r>
    </w:p>
    <w:p>
      <w:pPr>
        <w:tabs>
          <w:tab w:val="left" w:pos="1080" w:leader="none"/>
          <w:tab w:val="left" w:pos="1134" w:leader="none"/>
          <w:tab w:val="left" w:pos="1353"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Дисциплинарная комиссия, рассматривающая дело о нарушении членом Союза обязательных требований, в зависимости от характера совершенного нарушения может не признать данное обстоятельство отягчающим.</w:t>
      </w:r>
    </w:p>
    <w:p>
      <w:pPr>
        <w:tabs>
          <w:tab w:val="left" w:pos="1080" w:leader="none"/>
          <w:tab w:val="left" w:pos="1134" w:leader="none"/>
          <w:tab w:val="left" w:pos="1418"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В случае обнаружения Союзом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Союз обязан уведомить об этом федеральный орган исполнительной власти, уполномоченный на осуществление государственного строительного надзора.</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ПРАВА ИНДИВИДУАЛЬНОГО ПРЕДПРИНИМАТЕЛЯ ИЛИ ЮРИДИЧЕСКОГО ЛИЦА ПРИ РАССМОТРЕНИИ ДЕЛ О НАРУШЕНИЯХ ИМИ ОБЯЗАТЕЛЬНЫХ ТРЕБОВАНИЙ</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Если иное не установлено настоящим Положением, член Союза,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6.1.1. </w:t>
      </w:r>
      <w:r>
        <w:rPr>
          <w:rFonts w:ascii="Times New Roman" w:hAnsi="Times New Roman" w:cs="Times New Roman" w:eastAsia="Times New Roman"/>
          <w:color w:val="auto"/>
          <w:spacing w:val="0"/>
          <w:position w:val="0"/>
          <w:sz w:val="28"/>
          <w:shd w:fill="auto" w:val="clear"/>
        </w:rPr>
        <w:t xml:space="preserve">знакомиться с материалами дела, делать выписки из них, снимать копии;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6.1.2. </w:t>
      </w:r>
      <w:r>
        <w:rPr>
          <w:rFonts w:ascii="Times New Roman" w:hAnsi="Times New Roman" w:cs="Times New Roman" w:eastAsia="Times New Roman"/>
          <w:color w:val="auto"/>
          <w:spacing w:val="0"/>
          <w:position w:val="0"/>
          <w:sz w:val="28"/>
          <w:shd w:fill="auto" w:val="clear"/>
        </w:rPr>
        <w:t xml:space="preserve">представлять доказательства и знакомиться с доказательствами, полученными в ходе мероприятий по контролю;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6.1.3. </w:t>
      </w:r>
      <w:r>
        <w:rPr>
          <w:rFonts w:ascii="Times New Roman" w:hAnsi="Times New Roman" w:cs="Times New Roman" w:eastAsia="Times New Roman"/>
          <w:color w:val="auto"/>
          <w:spacing w:val="0"/>
          <w:position w:val="0"/>
          <w:sz w:val="28"/>
          <w:shd w:fill="auto" w:val="clear"/>
        </w:rPr>
        <w:t xml:space="preserve">участвовать в исследовании доказательств;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6.1.4. </w:t>
      </w:r>
      <w:r>
        <w:rPr>
          <w:rFonts w:ascii="Times New Roman" w:hAnsi="Times New Roman" w:cs="Times New Roman" w:eastAsia="Times New Roman"/>
          <w:color w:val="auto"/>
          <w:spacing w:val="0"/>
          <w:position w:val="0"/>
          <w:sz w:val="28"/>
          <w:shd w:fill="auto" w:val="clear"/>
        </w:rPr>
        <w:t xml:space="preserve">делать заявления, давать объяснения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по существу рассматриваемых обстоятельств, приводить свои доводы по всем возникающим в ходе рассмотрения дела вопросам;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6.1.5. </w:t>
      </w:r>
      <w:r>
        <w:rPr>
          <w:rFonts w:ascii="Times New Roman" w:hAnsi="Times New Roman" w:cs="Times New Roman" w:eastAsia="Times New Roman"/>
          <w:color w:val="auto"/>
          <w:spacing w:val="0"/>
          <w:position w:val="0"/>
          <w:sz w:val="28"/>
          <w:shd w:fill="auto" w:val="clear"/>
        </w:rPr>
        <w:t xml:space="preserve">с разрешения руководителя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задавать вопросы иным лицам, участвующим в деле. Вопросы, не относящиеся к существу рассматриваемого дела, могут быть сняты руководителем </w:t>
      </w:r>
      <w:r>
        <w:rPr>
          <w:rFonts w:ascii="Times New Roman" w:hAnsi="Times New Roman" w:cs="Times New Roman" w:eastAsia="Times New Roman"/>
          <w:color w:val="auto"/>
          <w:spacing w:val="0"/>
          <w:position w:val="0"/>
          <w:sz w:val="28"/>
          <w:shd w:fill="auto" w:val="clear"/>
        </w:rPr>
        <w:t xml:space="preserve">Дисциплинарной комиссии;</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6.1.6. </w:t>
      </w:r>
      <w:r>
        <w:rPr>
          <w:rFonts w:ascii="Times New Roman" w:hAnsi="Times New Roman" w:cs="Times New Roman" w:eastAsia="Times New Roman"/>
          <w:color w:val="auto"/>
          <w:spacing w:val="0"/>
          <w:position w:val="0"/>
          <w:sz w:val="28"/>
          <w:shd w:fill="auto" w:val="clear"/>
        </w:rPr>
        <w:t xml:space="preserve">заявлять ходатайства о назначении экспертизы, вызове свидетелей;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6.1.7. </w:t>
      </w:r>
      <w:r>
        <w:rPr>
          <w:rFonts w:ascii="Times New Roman" w:hAnsi="Times New Roman" w:cs="Times New Roman" w:eastAsia="Times New Roman"/>
          <w:color w:val="auto"/>
          <w:spacing w:val="0"/>
          <w:position w:val="0"/>
          <w:sz w:val="28"/>
          <w:shd w:fill="auto" w:val="clear"/>
        </w:rPr>
        <w:t xml:space="preserve">обжаловать решения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в порядке, установленном пунктом 6.1 настоящего Положения;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6.1.8. </w:t>
      </w:r>
      <w:r>
        <w:rPr>
          <w:rFonts w:ascii="Times New Roman" w:hAnsi="Times New Roman" w:cs="Times New Roman" w:eastAsia="Times New Roman"/>
          <w:color w:val="auto"/>
          <w:spacing w:val="0"/>
          <w:position w:val="0"/>
          <w:sz w:val="28"/>
          <w:shd w:fill="auto" w:val="clear"/>
        </w:rPr>
        <w:t xml:space="preserve">пользоваться иными правами, предоставленными им действующим законодательством, Уставом Союза и настоящим Положением. </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ОБЖАЛОВАНИЕ РЕШЕНИЙ О ПРИМЕНЕНИИ МЕР ДИСЦИПЛИНАРНОГО ВОЗДЕЙСТВИЯ</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Решение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о применении меры дисциплинарного воздействия может быть обжаловано членом Союза, в отношении которого принято указанное решение, в Совет Союза 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w:t>
      </w:r>
      <w:r>
        <w:rPr>
          <w:rFonts w:ascii="Times New Roman" w:hAnsi="Times New Roman" w:cs="Times New Roman" w:eastAsia="Times New Roman"/>
          <w:color w:val="auto"/>
          <w:spacing w:val="0"/>
          <w:position w:val="0"/>
          <w:sz w:val="28"/>
          <w:shd w:fill="auto" w:val="clear"/>
        </w:rPr>
        <w:t xml:space="preserve">. Совет Союза обязан рассмотреть жалобу на решение </w:t>
      </w:r>
      <w:r>
        <w:rPr>
          <w:rFonts w:ascii="Times New Roman" w:hAnsi="Times New Roman" w:cs="Times New Roman" w:eastAsia="Times New Roman"/>
          <w:color w:val="auto"/>
          <w:spacing w:val="0"/>
          <w:position w:val="0"/>
          <w:sz w:val="28"/>
          <w:shd w:fill="auto" w:val="clear"/>
        </w:rPr>
        <w:t xml:space="preserve">Дисциплинарной комиссии </w:t>
      </w:r>
      <w:r>
        <w:rPr>
          <w:rFonts w:ascii="Times New Roman" w:hAnsi="Times New Roman" w:cs="Times New Roman" w:eastAsia="Times New Roman"/>
          <w:color w:val="auto"/>
          <w:spacing w:val="0"/>
          <w:position w:val="0"/>
          <w:sz w:val="28"/>
          <w:shd w:fill="auto" w:val="clear"/>
        </w:rPr>
        <w:t xml:space="preserve">в срок не позднее, чем десять рабочих дней со дня ее поступления в Совет Союза.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 </w:t>
      </w:r>
      <w:r>
        <w:rPr>
          <w:rFonts w:ascii="Times New Roman" w:hAnsi="Times New Roman" w:cs="Times New Roman" w:eastAsia="Times New Roman"/>
          <w:color w:val="auto"/>
          <w:spacing w:val="0"/>
          <w:position w:val="0"/>
          <w:sz w:val="28"/>
          <w:shd w:fill="auto" w:val="clear"/>
        </w:rPr>
        <w:t xml:space="preserve">Совет Союза при рассмотрении жалобы на решение </w:t>
      </w:r>
      <w:r>
        <w:rPr>
          <w:rFonts w:ascii="Times New Roman" w:hAnsi="Times New Roman" w:cs="Times New Roman" w:eastAsia="Times New Roman"/>
          <w:color w:val="auto"/>
          <w:spacing w:val="0"/>
          <w:position w:val="0"/>
          <w:sz w:val="28"/>
          <w:shd w:fill="auto" w:val="clear"/>
        </w:rPr>
        <w:t xml:space="preserve">Дисциплинарной комиссии</w:t>
      </w:r>
      <w:r>
        <w:rPr>
          <w:rFonts w:ascii="Times New Roman" w:hAnsi="Times New Roman" w:cs="Times New Roman" w:eastAsia="Times New Roman"/>
          <w:color w:val="auto"/>
          <w:spacing w:val="0"/>
          <w:position w:val="0"/>
          <w:sz w:val="28"/>
          <w:shd w:fill="auto" w:val="clear"/>
        </w:rPr>
        <w:t xml:space="preserve"> проверяет обоснованность принятого решения и его соответствие законодательству Российской Федерации и внутренним документам Союза. </w:t>
      </w:r>
    </w:p>
    <w:p>
      <w:pPr>
        <w:spacing w:before="0" w:after="160" w:line="259"/>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 </w:t>
      </w:r>
      <w:r>
        <w:rPr>
          <w:rFonts w:ascii="Times New Roman" w:hAnsi="Times New Roman" w:cs="Times New Roman" w:eastAsia="Times New Roman"/>
          <w:color w:val="auto"/>
          <w:spacing w:val="0"/>
          <w:position w:val="0"/>
          <w:sz w:val="28"/>
          <w:shd w:fill="auto" w:val="clear"/>
        </w:rPr>
        <w:t xml:space="preserve">Решение Общего собрания членов Союза и Совета Союза о применении меры дисциплинарного воздействия может быть обжаловано членом Союза,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в строительстве, в порядке и сроки, установленные законодательством Российской Федерации.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