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B2" w:rsidRPr="00B039B2" w:rsidRDefault="00B039B2" w:rsidP="00B039B2">
      <w:pPr>
        <w:suppressAutoHyphens/>
        <w:spacing w:after="0" w:line="240" w:lineRule="auto"/>
        <w:ind w:left="9781" w:right="-32"/>
        <w:jc w:val="center"/>
        <w:outlineLvl w:val="0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УТВЕРЖДЕНО</w:t>
      </w:r>
    </w:p>
    <w:p w:rsidR="00B039B2" w:rsidRPr="00B039B2" w:rsidRDefault="00C1429A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Председателем  Совета   СРО </w:t>
      </w:r>
      <w:r w:rsidR="00B039B2" w:rsidRPr="00B039B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B039B2" w:rsidRPr="00B039B2" w:rsidRDefault="00B039B2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С</w:t>
      </w:r>
      <w:r w:rsidR="00C1429A">
        <w:rPr>
          <w:rFonts w:ascii="Times New Roman" w:eastAsia="Calibri" w:hAnsi="Times New Roman" w:cs="Times New Roman"/>
          <w:lang w:eastAsia="ar-SA"/>
        </w:rPr>
        <w:t>оюз  Строителей  Верхней  Волги</w:t>
      </w:r>
    </w:p>
    <w:p w:rsidR="00B039B2" w:rsidRPr="00B039B2" w:rsidRDefault="00B039B2" w:rsidP="00B039B2">
      <w:pPr>
        <w:spacing w:after="120" w:line="240" w:lineRule="auto"/>
        <w:ind w:left="9781" w:right="-32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715B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от « 23</w:t>
      </w:r>
      <w:r w:rsidR="0093204E">
        <w:rPr>
          <w:rFonts w:ascii="Times New Roman" w:eastAsia="Calibri" w:hAnsi="Times New Roman" w:cs="Times New Roman"/>
          <w:sz w:val="24"/>
          <w:szCs w:val="24"/>
          <w:lang w:eastAsia="ar-SA"/>
        </w:rPr>
        <w:t>» декабря 2015</w:t>
      </w: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</w:t>
      </w:r>
    </w:p>
    <w:p w:rsidR="00B039B2" w:rsidRP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C1429A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Союз  Ст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роителей  Верхней  Волги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="009320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2016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Pr="00954F65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421"/>
        <w:gridCol w:w="3496"/>
      </w:tblGrid>
      <w:tr w:rsidR="00B039B2" w:rsidRPr="00B039B2" w:rsidTr="006B0BB1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4155" w:type="dxa"/>
            <w:gridSpan w:val="3"/>
            <w:vAlign w:val="center"/>
          </w:tcPr>
          <w:p w:rsidR="00B039B2" w:rsidRPr="007F5E69" w:rsidRDefault="00AA6BB9" w:rsidP="00B0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B039B2" w:rsidRPr="007F5E6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96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6B0BB1">
        <w:trPr>
          <w:cantSplit/>
          <w:trHeight w:val="1134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6B0BB1" w:rsidRDefault="00AA6BB9" w:rsidP="00AA6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="006B0B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496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40B7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9365CB" w:rsidP="009365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C14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Буйская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строительная компания</w:t>
            </w:r>
            <w:r w:rsidR="00C1429A"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C1429A" w:rsidRPr="000E6444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157000  Костромская 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г. Буй,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ул. К. Маркса,  д. 56  «А»</w:t>
            </w:r>
            <w:proofErr w:type="gramEnd"/>
          </w:p>
          <w:p w:rsidR="00C1429A" w:rsidRPr="00BA29C0" w:rsidRDefault="00C1429A" w:rsidP="008E3EF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C978B7" w:rsidRDefault="00C978B7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Pr="007F5E69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40B7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C1429A" w:rsidRPr="000E6444" w:rsidRDefault="00C1429A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«ЖИЛСТРОЙ»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обл., г. Буй, пл. Революции, д.7  </w:t>
            </w:r>
          </w:p>
          <w:p w:rsidR="00C1429A" w:rsidRPr="00E3091D" w:rsidRDefault="00C1429A" w:rsidP="008E3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978B7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C40B7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«УММ»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Костромская 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г. Буй, ул. Ленина д.6</w:t>
            </w:r>
          </w:p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C978B7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1429A" w:rsidRPr="00B039B2" w:rsidTr="006B0BB1">
        <w:tc>
          <w:tcPr>
            <w:tcW w:w="708" w:type="dxa"/>
            <w:shd w:val="clear" w:color="auto" w:fill="auto"/>
          </w:tcPr>
          <w:p w:rsidR="00C1429A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C1429A" w:rsidRPr="00E3091D" w:rsidRDefault="00C1429A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«Буйское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дорожно-эксплуатационное  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35»</w:t>
            </w:r>
          </w:p>
        </w:tc>
        <w:tc>
          <w:tcPr>
            <w:tcW w:w="2387" w:type="dxa"/>
            <w:shd w:val="clear" w:color="auto" w:fill="auto"/>
          </w:tcPr>
          <w:p w:rsidR="00C1429A" w:rsidRPr="00E3091D" w:rsidRDefault="00C1429A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м. Куликово.</w:t>
            </w:r>
          </w:p>
          <w:p w:rsidR="00C1429A" w:rsidRPr="00BA29C0" w:rsidRDefault="00C1429A" w:rsidP="008E3E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C978B7" w:rsidRDefault="00C978B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1417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C1429A" w:rsidRPr="0012027E" w:rsidRDefault="00C1429A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C1429A" w:rsidRDefault="00C1429A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715BED">
        <w:trPr>
          <w:trHeight w:val="843"/>
        </w:trPr>
        <w:tc>
          <w:tcPr>
            <w:tcW w:w="708" w:type="dxa"/>
            <w:shd w:val="clear" w:color="auto" w:fill="auto"/>
          </w:tcPr>
          <w:p w:rsidR="0093204E" w:rsidRPr="00B039B2" w:rsidRDefault="00340C5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90" w:type="dxa"/>
            <w:shd w:val="clear" w:color="auto" w:fill="auto"/>
          </w:tcPr>
          <w:p w:rsidR="0093204E" w:rsidRPr="00E3091D" w:rsidRDefault="0093204E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«Вариант-С»</w:t>
            </w:r>
          </w:p>
        </w:tc>
        <w:tc>
          <w:tcPr>
            <w:tcW w:w="2387" w:type="dxa"/>
            <w:shd w:val="clear" w:color="auto" w:fill="auto"/>
          </w:tcPr>
          <w:p w:rsidR="0093204E" w:rsidRPr="00E3091D" w:rsidRDefault="0093204E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157308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Островского, д.3</w:t>
            </w:r>
          </w:p>
          <w:p w:rsidR="0093204E" w:rsidRPr="00E3091D" w:rsidRDefault="0093204E" w:rsidP="00B96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17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93204E" w:rsidRPr="00E3091D" w:rsidRDefault="0093204E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Стройтехсервис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E3091D" w:rsidRDefault="0093204E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157308,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Октябрьской революции, д. 63 кв. 23</w:t>
            </w:r>
          </w:p>
        </w:tc>
        <w:tc>
          <w:tcPr>
            <w:tcW w:w="1317" w:type="dxa"/>
          </w:tcPr>
          <w:p w:rsidR="0093204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17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93204E" w:rsidRPr="00B039B2" w:rsidRDefault="00340C5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0" w:type="dxa"/>
            <w:shd w:val="clear" w:color="auto" w:fill="auto"/>
          </w:tcPr>
          <w:p w:rsidR="0093204E" w:rsidRPr="00E3091D" w:rsidRDefault="0093204E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«Видикон»</w:t>
            </w:r>
          </w:p>
          <w:p w:rsidR="0093204E" w:rsidRPr="00E3091D" w:rsidRDefault="0093204E" w:rsidP="00B968E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93204E" w:rsidRPr="00E3091D" w:rsidRDefault="0093204E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157460,  Костромская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Чистые  Боры,</w:t>
            </w:r>
            <w:r w:rsidR="00715BED"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ул. Мира, 2 «А».</w:t>
            </w:r>
          </w:p>
          <w:p w:rsidR="0093204E" w:rsidRPr="00E3091D" w:rsidRDefault="0093204E" w:rsidP="00B96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06-07</w:t>
            </w:r>
          </w:p>
        </w:tc>
        <w:tc>
          <w:tcPr>
            <w:tcW w:w="1417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0" w:type="dxa"/>
            <w:shd w:val="clear" w:color="auto" w:fill="auto"/>
          </w:tcPr>
          <w:p w:rsidR="0093204E" w:rsidRPr="00E3091D" w:rsidRDefault="0093204E" w:rsidP="0093204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Монтажтехсервис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E3091D" w:rsidRDefault="0093204E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157460,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Буй, п. Пионерный, 15</w:t>
            </w:r>
          </w:p>
        </w:tc>
        <w:tc>
          <w:tcPr>
            <w:tcW w:w="1317" w:type="dxa"/>
          </w:tcPr>
          <w:p w:rsidR="0093204E" w:rsidRDefault="0093204E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06-07</w:t>
            </w:r>
          </w:p>
        </w:tc>
        <w:tc>
          <w:tcPr>
            <w:tcW w:w="1417" w:type="dxa"/>
          </w:tcPr>
          <w:p w:rsidR="0093204E" w:rsidRPr="0012027E" w:rsidRDefault="0093204E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Pr="0047623E" w:rsidRDefault="0093204E">
            <w:pPr>
              <w:rPr>
                <w:rFonts w:ascii="Times New Roman" w:hAnsi="Times New Roman" w:cs="Times New Roman"/>
              </w:rPr>
            </w:pPr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93204E" w:rsidRPr="00970297" w:rsidRDefault="0093204E" w:rsidP="009C0B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C0B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  <w:r w:rsidR="009C0B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«Клан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970297" w:rsidRDefault="0093204E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156008, г. Кострома, ул. Юрия Смирнова, д. 73</w:t>
            </w:r>
          </w:p>
        </w:tc>
        <w:tc>
          <w:tcPr>
            <w:tcW w:w="1317" w:type="dxa"/>
          </w:tcPr>
          <w:p w:rsidR="0093204E" w:rsidRDefault="0093204E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0" w:type="dxa"/>
            <w:shd w:val="clear" w:color="auto" w:fill="auto"/>
          </w:tcPr>
          <w:p w:rsidR="0093204E" w:rsidRPr="00BA29C0" w:rsidRDefault="0093204E" w:rsidP="008E3EF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E06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«Тайм  групп»</w:t>
            </w:r>
          </w:p>
        </w:tc>
        <w:tc>
          <w:tcPr>
            <w:tcW w:w="2387" w:type="dxa"/>
            <w:shd w:val="clear" w:color="auto" w:fill="auto"/>
          </w:tcPr>
          <w:p w:rsidR="0093204E" w:rsidRPr="00E06813" w:rsidRDefault="0093204E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6813">
              <w:rPr>
                <w:rFonts w:ascii="Times New Roman" w:hAnsi="Times New Roman" w:cs="Times New Roman"/>
                <w:sz w:val="18"/>
                <w:szCs w:val="18"/>
              </w:rPr>
              <w:t>156003 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 ул. Индустриальная, д. 59,     кв. 43</w:t>
            </w:r>
            <w:r w:rsidRPr="00E068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</w:tcPr>
          <w:p w:rsidR="0093204E" w:rsidRDefault="0093204E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1417" w:type="dxa"/>
          </w:tcPr>
          <w:p w:rsidR="0093204E" w:rsidRPr="0012027E" w:rsidRDefault="0093204E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3204E" w:rsidRPr="0012027E" w:rsidRDefault="0093204E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90" w:type="dxa"/>
            <w:shd w:val="clear" w:color="auto" w:fill="auto"/>
          </w:tcPr>
          <w:p w:rsidR="0093204E" w:rsidRPr="00970297" w:rsidRDefault="0093204E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фирма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«СТРОЙЭЛЕКТРО»</w:t>
            </w:r>
          </w:p>
        </w:tc>
        <w:tc>
          <w:tcPr>
            <w:tcW w:w="2387" w:type="dxa"/>
            <w:shd w:val="clear" w:color="auto" w:fill="auto"/>
          </w:tcPr>
          <w:p w:rsidR="0093204E" w:rsidRPr="00BA29C0" w:rsidRDefault="0093204E" w:rsidP="00103A01">
            <w:pPr>
              <w:snapToGrid w:val="0"/>
              <w:rPr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>156023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Привокзальная,  д.16 «А». </w:t>
            </w: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90" w:type="dxa"/>
            <w:shd w:val="clear" w:color="auto" w:fill="auto"/>
          </w:tcPr>
          <w:p w:rsidR="0093204E" w:rsidRPr="00970297" w:rsidRDefault="0093204E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75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«АКСУ-СТРОЙ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BA29C0" w:rsidRDefault="00681B98" w:rsidP="00681B98">
            <w:pPr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156002</w:t>
            </w:r>
            <w:r w:rsidR="0093204E" w:rsidRPr="00D027D9">
              <w:rPr>
                <w:rFonts w:ascii="Times New Roman" w:hAnsi="Times New Roman" w:cs="Times New Roman"/>
                <w:sz w:val="18"/>
                <w:szCs w:val="18"/>
              </w:rPr>
              <w:t xml:space="preserve">,  г. Кострома,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ул. Симановского, д. 103 «А»</w:t>
            </w: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18-19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390" w:type="dxa"/>
            <w:shd w:val="clear" w:color="auto" w:fill="auto"/>
          </w:tcPr>
          <w:p w:rsidR="0093204E" w:rsidRDefault="0093204E" w:rsidP="00F93E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75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«ЛЭП-44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15BED" w:rsidRPr="00970297" w:rsidRDefault="00715BED" w:rsidP="00F93E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93204E" w:rsidRPr="00D027D9" w:rsidRDefault="0093204E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27D9">
              <w:rPr>
                <w:rFonts w:ascii="Times New Roman" w:hAnsi="Times New Roman" w:cs="Times New Roman"/>
                <w:sz w:val="18"/>
                <w:szCs w:val="18"/>
              </w:rPr>
              <w:t>156012 г. Кострома,               ул. Костромская, д. 103 «А».</w:t>
            </w: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24-25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D2158F">
        <w:trPr>
          <w:trHeight w:val="59"/>
        </w:trPr>
        <w:tc>
          <w:tcPr>
            <w:tcW w:w="708" w:type="dxa"/>
            <w:shd w:val="clear" w:color="auto" w:fill="auto"/>
          </w:tcPr>
          <w:p w:rsidR="0093204E" w:rsidRPr="00B039B2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2390" w:type="dxa"/>
            <w:shd w:val="clear" w:color="auto" w:fill="auto"/>
          </w:tcPr>
          <w:p w:rsidR="0093204E" w:rsidRPr="000E6444" w:rsidRDefault="0093204E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«Альфа-Строй»</w:t>
            </w:r>
          </w:p>
        </w:tc>
        <w:tc>
          <w:tcPr>
            <w:tcW w:w="2387" w:type="dxa"/>
            <w:shd w:val="clear" w:color="auto" w:fill="auto"/>
          </w:tcPr>
          <w:p w:rsidR="0093204E" w:rsidRDefault="0093204E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156961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ул. Никитская, д. 15 «А»,  оф. 93   </w:t>
            </w:r>
          </w:p>
          <w:p w:rsidR="0093204E" w:rsidRPr="000E6444" w:rsidRDefault="0093204E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25-26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Default="00340C5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390" w:type="dxa"/>
            <w:shd w:val="clear" w:color="auto" w:fill="auto"/>
          </w:tcPr>
          <w:p w:rsidR="0093204E" w:rsidRPr="000E6444" w:rsidRDefault="0093204E" w:rsidP="006A04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СпецСтройСервис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93204E" w:rsidRDefault="0093204E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156961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ул. Никитская, д. 15 «А»,  оф. 93           </w:t>
            </w:r>
          </w:p>
          <w:p w:rsidR="0093204E" w:rsidRPr="000E6444" w:rsidRDefault="0093204E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26-27</w:t>
            </w:r>
          </w:p>
        </w:tc>
        <w:tc>
          <w:tcPr>
            <w:tcW w:w="1417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Pr="0047623E" w:rsidRDefault="0093204E">
            <w:pPr>
              <w:rPr>
                <w:rFonts w:ascii="Times New Roman" w:hAnsi="Times New Roman" w:cs="Times New Roman"/>
              </w:rPr>
            </w:pPr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3204E" w:rsidRPr="00B039B2" w:rsidTr="006B0BB1">
        <w:tc>
          <w:tcPr>
            <w:tcW w:w="708" w:type="dxa"/>
            <w:shd w:val="clear" w:color="auto" w:fill="auto"/>
          </w:tcPr>
          <w:p w:rsidR="0093204E" w:rsidRPr="00B039B2" w:rsidRDefault="00014B56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390" w:type="dxa"/>
            <w:shd w:val="clear" w:color="auto" w:fill="auto"/>
          </w:tcPr>
          <w:p w:rsidR="0093204E" w:rsidRPr="000E6444" w:rsidRDefault="0093204E" w:rsidP="008A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СантехПлюс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93204E" w:rsidRPr="000E6444" w:rsidRDefault="0093204E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156009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ул. Коммунаров</w:t>
            </w:r>
            <w:proofErr w:type="gramStart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 д. 5.</w:t>
            </w:r>
          </w:p>
          <w:p w:rsidR="0093204E" w:rsidRPr="00BA29C0" w:rsidRDefault="0093204E" w:rsidP="005242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3204E" w:rsidRDefault="0093204E" w:rsidP="00FF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FF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1421" w:type="dxa"/>
          </w:tcPr>
          <w:p w:rsidR="0093204E" w:rsidRPr="0012027E" w:rsidRDefault="0093204E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93204E" w:rsidRDefault="0093204E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CD2E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CD2E5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«Волжский инжиниринговый центр»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CD2E58">
            <w:pPr>
              <w:snapToGrid w:val="0"/>
              <w:rPr>
                <w:sz w:val="18"/>
                <w:szCs w:val="18"/>
                <w:lang w:eastAsia="ar-SA"/>
              </w:rPr>
            </w:pPr>
            <w:r w:rsidRPr="00A12626">
              <w:rPr>
                <w:rFonts w:ascii="Times New Roman" w:hAnsi="Times New Roman" w:cs="Times New Roman"/>
                <w:sz w:val="18"/>
                <w:szCs w:val="18"/>
              </w:rPr>
              <w:t xml:space="preserve">156901, </w:t>
            </w:r>
            <w:proofErr w:type="gramStart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 xml:space="preserve"> обл., г. Волгореченск, </w:t>
            </w:r>
            <w:proofErr w:type="spellStart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A12626">
              <w:rPr>
                <w:rFonts w:ascii="Times New Roman" w:hAnsi="Times New Roman" w:cs="Times New Roman"/>
                <w:sz w:val="18"/>
                <w:szCs w:val="18"/>
              </w:rPr>
              <w:t>, корпус 35</w:t>
            </w:r>
          </w:p>
        </w:tc>
        <w:tc>
          <w:tcPr>
            <w:tcW w:w="1317" w:type="dxa"/>
          </w:tcPr>
          <w:p w:rsidR="00E72B70" w:rsidRPr="0012027E" w:rsidRDefault="00E72B70" w:rsidP="00CD2E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CD2E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D7" w:rsidRPr="009177D7" w:rsidRDefault="009177D7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07-08</w:t>
            </w:r>
          </w:p>
        </w:tc>
        <w:tc>
          <w:tcPr>
            <w:tcW w:w="1421" w:type="dxa"/>
          </w:tcPr>
          <w:p w:rsidR="00E72B70" w:rsidRPr="0012027E" w:rsidRDefault="00E72B70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 w:rsidP="00CD2E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90" w:type="dxa"/>
            <w:shd w:val="clear" w:color="auto" w:fill="auto"/>
          </w:tcPr>
          <w:p w:rsidR="00E72B70" w:rsidRPr="000E6444" w:rsidRDefault="00E72B70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«Кровля»</w:t>
            </w:r>
          </w:p>
        </w:tc>
        <w:tc>
          <w:tcPr>
            <w:tcW w:w="2387" w:type="dxa"/>
            <w:shd w:val="clear" w:color="auto" w:fill="auto"/>
          </w:tcPr>
          <w:p w:rsidR="00E72B70" w:rsidRPr="000E6444" w:rsidRDefault="00E72B70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156016, г. Кострома, ул. Мелиоративная, д. 19</w:t>
            </w:r>
          </w:p>
          <w:p w:rsidR="00E72B70" w:rsidRPr="000E6444" w:rsidRDefault="00E72B70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9177D7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390" w:type="dxa"/>
            <w:shd w:val="clear" w:color="auto" w:fill="auto"/>
          </w:tcPr>
          <w:p w:rsidR="00E72B70" w:rsidRPr="000E6444" w:rsidRDefault="00E72B70" w:rsidP="00A07B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казённое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учреждение города Костромы «</w:t>
            </w:r>
            <w:proofErr w:type="spellStart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Костромастройзаказчик</w:t>
            </w:r>
            <w:proofErr w:type="spellEnd"/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E72B70" w:rsidRPr="000E6444" w:rsidRDefault="00E72B70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156005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 пл. Конституции, д. 2</w:t>
            </w:r>
          </w:p>
          <w:p w:rsidR="00E72B70" w:rsidRPr="000E6444" w:rsidRDefault="00E72B70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390" w:type="dxa"/>
            <w:shd w:val="clear" w:color="auto" w:fill="auto"/>
          </w:tcPr>
          <w:p w:rsidR="00E72B70" w:rsidRPr="00970297" w:rsidRDefault="00E72B70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02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«Альтаир+»</w:t>
            </w:r>
          </w:p>
        </w:tc>
        <w:tc>
          <w:tcPr>
            <w:tcW w:w="2387" w:type="dxa"/>
            <w:shd w:val="clear" w:color="auto" w:fill="auto"/>
          </w:tcPr>
          <w:p w:rsidR="00E72B70" w:rsidRPr="00BA29C0" w:rsidRDefault="00E72B70" w:rsidP="003C4B53">
            <w:pPr>
              <w:snapToGrid w:val="0"/>
              <w:rPr>
                <w:sz w:val="18"/>
                <w:szCs w:val="18"/>
              </w:rPr>
            </w:pPr>
            <w:r w:rsidRPr="00970297">
              <w:rPr>
                <w:rFonts w:ascii="Times New Roman" w:hAnsi="Times New Roman" w:cs="Times New Roman"/>
                <w:sz w:val="18"/>
                <w:szCs w:val="18"/>
              </w:rPr>
              <w:t xml:space="preserve">156000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ул. Галичская, д. 29, пом. 5</w:t>
            </w:r>
          </w:p>
          <w:p w:rsidR="00E72B70" w:rsidRPr="00BA29C0" w:rsidRDefault="00E72B70" w:rsidP="003C4B5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715BED">
        <w:trPr>
          <w:trHeight w:val="134"/>
        </w:trPr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715B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Антроповское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дорожно-эксплуатационное  предприятие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33»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Антроповский</w:t>
            </w:r>
            <w:proofErr w:type="spellEnd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п. Просек, ул. Дорожная, д. 1.</w:t>
            </w:r>
          </w:p>
          <w:p w:rsidR="00E72B70" w:rsidRPr="00E3091D" w:rsidRDefault="00E72B70" w:rsidP="003C4B5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9B703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21-22</w:t>
            </w:r>
          </w:p>
        </w:tc>
        <w:tc>
          <w:tcPr>
            <w:tcW w:w="1421" w:type="dxa"/>
          </w:tcPr>
          <w:p w:rsidR="00E72B70" w:rsidRPr="0012027E" w:rsidRDefault="00E72B70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СпецСтройЭлектроМонтаж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156025, г. Кострома, ул. Полянская, д. 37</w:t>
            </w:r>
            <w:proofErr w:type="gramStart"/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77D7" w:rsidRPr="0012027E" w:rsidRDefault="009177D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8D7B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«Территориальное  управление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остромастройзаказчик</w:t>
            </w:r>
            <w:proofErr w:type="spellEnd"/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156001,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Московская, д.84 «Д».</w:t>
            </w:r>
          </w:p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D7" w:rsidRPr="009177D7" w:rsidRDefault="009177D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 «Ресурс44»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156000,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Мясницкая, д. 43 «а»</w:t>
            </w:r>
          </w:p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D7" w:rsidRPr="009177D7" w:rsidRDefault="009177D7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421" w:type="dxa"/>
          </w:tcPr>
          <w:p w:rsidR="00E72B70" w:rsidRPr="0012027E" w:rsidRDefault="00E72B7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390" w:type="dxa"/>
            <w:shd w:val="clear" w:color="auto" w:fill="auto"/>
          </w:tcPr>
          <w:p w:rsidR="00E72B70" w:rsidRPr="00E3091D" w:rsidRDefault="00E72B70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«Строительная компания «Вира»</w:t>
            </w:r>
          </w:p>
        </w:tc>
        <w:tc>
          <w:tcPr>
            <w:tcW w:w="2387" w:type="dxa"/>
            <w:shd w:val="clear" w:color="auto" w:fill="auto"/>
          </w:tcPr>
          <w:p w:rsidR="00E72B70" w:rsidRPr="00E3091D" w:rsidRDefault="00E72B70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156961, г. Кострома, ул. Петра Щербины, д. 23,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пом. 5</w:t>
            </w:r>
          </w:p>
          <w:p w:rsidR="00E72B70" w:rsidRPr="00E3091D" w:rsidRDefault="00E72B70" w:rsidP="003C4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Pr="00B039B2" w:rsidRDefault="00E72B70" w:rsidP="00CD2E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390" w:type="dxa"/>
            <w:shd w:val="clear" w:color="auto" w:fill="auto"/>
          </w:tcPr>
          <w:p w:rsidR="00E72B70" w:rsidRPr="000E6444" w:rsidRDefault="00E72B70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«Фирма СЭМ»</w:t>
            </w:r>
          </w:p>
        </w:tc>
        <w:tc>
          <w:tcPr>
            <w:tcW w:w="2387" w:type="dxa"/>
            <w:shd w:val="clear" w:color="auto" w:fill="auto"/>
          </w:tcPr>
          <w:p w:rsidR="00E72B70" w:rsidRPr="000E6444" w:rsidRDefault="00E72B70" w:rsidP="00CD2E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 xml:space="preserve">156019,  г. Кострома,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ул. 2-я  Волжская, д.15.</w:t>
            </w:r>
          </w:p>
          <w:p w:rsidR="00E72B70" w:rsidRPr="00BA29C0" w:rsidRDefault="00E72B70" w:rsidP="00CD2E58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CD2E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E72B70" w:rsidRPr="0012027E" w:rsidRDefault="00E72B70" w:rsidP="00CD2E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E72B70" w:rsidRDefault="00E72B70" w:rsidP="00CD2E58">
            <w:pPr>
              <w:jc w:val="center"/>
              <w:rPr>
                <w:rFonts w:ascii="Times New Roman" w:hAnsi="Times New Roman" w:cs="Times New Roman"/>
              </w:rPr>
            </w:pPr>
          </w:p>
          <w:p w:rsidR="009177D7" w:rsidRPr="009177D7" w:rsidRDefault="009177D7" w:rsidP="00CD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05-06</w:t>
            </w:r>
          </w:p>
        </w:tc>
        <w:tc>
          <w:tcPr>
            <w:tcW w:w="3496" w:type="dxa"/>
          </w:tcPr>
          <w:p w:rsidR="00E72B70" w:rsidRDefault="00E72B70" w:rsidP="00CD2E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«Управление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специализированных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работ-5 »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156026, г. Кострома, ул. 2-я Волжская, д. 17</w:t>
            </w:r>
          </w:p>
          <w:p w:rsidR="00E72B70" w:rsidRPr="00A12626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07-08</w:t>
            </w:r>
          </w:p>
        </w:tc>
        <w:tc>
          <w:tcPr>
            <w:tcW w:w="3496" w:type="dxa"/>
          </w:tcPr>
          <w:p w:rsidR="00E72B70" w:rsidRDefault="00E72B70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«Управление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специализированных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работ-3»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3496" w:type="dxa"/>
          </w:tcPr>
          <w:p w:rsidR="00E72B70" w:rsidRDefault="00E72B70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Строительный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участок-7»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3496" w:type="dxa"/>
          </w:tcPr>
          <w:p w:rsidR="00E72B70" w:rsidRDefault="00E72B70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E72B70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E72B70" w:rsidRPr="00A12626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156023, г. Кострома,         ул. Комсомольская, д. 9/28    оф. 13          </w:t>
            </w: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9177D7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3496" w:type="dxa"/>
          </w:tcPr>
          <w:p w:rsidR="00E72B70" w:rsidRDefault="00E72B70">
            <w:r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72B70" w:rsidRPr="00B039B2" w:rsidTr="006B0BB1">
        <w:tc>
          <w:tcPr>
            <w:tcW w:w="708" w:type="dxa"/>
            <w:shd w:val="clear" w:color="auto" w:fill="auto"/>
          </w:tcPr>
          <w:p w:rsidR="00E72B70" w:rsidRDefault="007523F6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390" w:type="dxa"/>
            <w:shd w:val="clear" w:color="auto" w:fill="auto"/>
          </w:tcPr>
          <w:p w:rsidR="00E72B70" w:rsidRPr="00A12626" w:rsidRDefault="00E72B70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«НОВЫЙ ГОРОД»      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E72B70" w:rsidRDefault="00E72B70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E72B70" w:rsidRPr="0012027E" w:rsidRDefault="00E72B70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2B70" w:rsidRPr="0012027E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72B70" w:rsidRDefault="00E72B70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7D7" w:rsidRPr="0012027E" w:rsidRDefault="007523F6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3496" w:type="dxa"/>
          </w:tcPr>
          <w:p w:rsidR="00E72B70" w:rsidRDefault="00E72B70" w:rsidP="00B968ED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364" w:rsidRDefault="00384364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3D2" w:rsidRDefault="00B743D2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9D" w:rsidRDefault="0098369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27E" w:rsidRDefault="0012027E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C8" w:rsidRDefault="008A2FC8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01" w:rsidRPr="00EC440E" w:rsidRDefault="00A87F9B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</w:t>
      </w:r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>арьинское</w:t>
      </w:r>
      <w:proofErr w:type="spellEnd"/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</w:p>
    <w:tbl>
      <w:tblPr>
        <w:tblpPr w:leftFromText="180" w:rightFromText="180" w:bottomFromText="200" w:vertAnchor="text" w:tblpX="1050" w:tblpY="1"/>
        <w:tblOverlap w:val="never"/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50"/>
        <w:gridCol w:w="2233"/>
        <w:gridCol w:w="1296"/>
        <w:gridCol w:w="1224"/>
        <w:gridCol w:w="1285"/>
        <w:gridCol w:w="3781"/>
      </w:tblGrid>
      <w:tr w:rsidR="00EC440E" w:rsidRPr="00EC440E" w:rsidTr="00AE4ECD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384364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IV</w:t>
            </w:r>
            <w:r w:rsidR="00BA02E9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EC440E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384364" w:rsidRDefault="00EC440E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Предмет проверки</w:t>
            </w:r>
          </w:p>
        </w:tc>
      </w:tr>
      <w:tr w:rsidR="00EC440E" w:rsidRPr="00EC440E" w:rsidTr="00AE4ECD">
        <w:trPr>
          <w:cantSplit/>
          <w:trHeight w:val="1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AA6BB9" w:rsidRDefault="00AA6BB9" w:rsidP="008E3EF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</w:t>
            </w:r>
            <w:r w:rsidR="006B0B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F663B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Сергей</w:t>
            </w:r>
            <w:r w:rsidR="009365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Николаевич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157505,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Новоселов, д.16.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7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04-06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Воронин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Леонид  Александрович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12BF4">
            <w:pPr>
              <w:snapToGrid w:val="0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57505, Костромская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Дорожная, д.7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7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177D7" w:rsidRPr="001D1AEF" w:rsidRDefault="009177D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«Мега-Строй+»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0B2967" w:rsidRDefault="00703C37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157510, 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п. Ветлужский, ул. Центральная, д.2.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1D1AEF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7" w:rsidRDefault="00C978B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«Морена»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157500  Костромская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п. Ветлужский, ул. Индустриальная д.1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B7" w:rsidRDefault="00C978B7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911A0" w:rsidRPr="00EC440E" w:rsidTr="00AE4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предприятие  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Шарьинское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мосто</w:t>
            </w:r>
            <w:proofErr w:type="spellEnd"/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-эксплуатационное  предприятие  № 4»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0B2967" w:rsidRDefault="006911A0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157500, </w:t>
            </w:r>
            <w:proofErr w:type="gram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Костромская</w:t>
            </w:r>
            <w:proofErr w:type="gram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Шарьинский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Осипово</w:t>
            </w:r>
            <w:proofErr w:type="spellEnd"/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 д.1 «А».</w:t>
            </w:r>
          </w:p>
          <w:p w:rsidR="006911A0" w:rsidRPr="000B2967" w:rsidRDefault="006911A0" w:rsidP="006911A0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Pr="00EC440E" w:rsidRDefault="006911A0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177D7" w:rsidRPr="0012027E" w:rsidRDefault="009177D7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A0" w:rsidRDefault="006911A0" w:rsidP="006911A0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AE4ECD" w:rsidRDefault="00EC440E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ED4FA5" w:rsidRDefault="00ED4FA5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C84" w:rsidRPr="00EC440E" w:rsidRDefault="00867C84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Ивановское отделение</w:t>
      </w:r>
    </w:p>
    <w:tbl>
      <w:tblPr>
        <w:tblW w:w="1301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29"/>
        <w:gridCol w:w="2233"/>
        <w:gridCol w:w="1380"/>
        <w:gridCol w:w="1140"/>
        <w:gridCol w:w="1285"/>
        <w:gridCol w:w="3781"/>
      </w:tblGrid>
      <w:tr w:rsidR="0035509A" w:rsidRPr="00EC440E" w:rsidTr="00ED6DE1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1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509A"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35509A" w:rsidRPr="00EC440E" w:rsidTr="00ED6DE1">
        <w:trPr>
          <w:cantSplit/>
          <w:trHeight w:val="1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509A" w:rsidRPr="00AA6BB9" w:rsidRDefault="00AA6BB9" w:rsidP="00355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AA6BB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BE2" w:rsidRPr="00EC440E" w:rsidTr="00ED6DE1">
        <w:trPr>
          <w:cantSplit/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853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производственно-строительная фирма «ФОРУМ»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155800, Ивановская обл., 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Кинешма,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ул. им. Фрунзе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. 1</w:t>
            </w:r>
          </w:p>
          <w:p w:rsidR="00D06BE2" w:rsidRDefault="00D06BE2" w:rsidP="00685358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177D7" w:rsidRPr="0012027E" w:rsidRDefault="009177D7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685358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0B015E" w:rsidRPr="00EC440E" w:rsidTr="00D2158F">
        <w:trPr>
          <w:cantSplit/>
          <w:trHeight w:val="9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76364B" w:rsidRDefault="000B015E" w:rsidP="000B01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«Строй-дизайн»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153000, г. Иваново, ул. </w:t>
            </w:r>
            <w:proofErr w:type="gramStart"/>
            <w:r>
              <w:rPr>
                <w:sz w:val="18"/>
                <w:szCs w:val="18"/>
              </w:rPr>
              <w:t>Конспиративная</w:t>
            </w:r>
            <w:proofErr w:type="gramEnd"/>
            <w:r>
              <w:rPr>
                <w:sz w:val="18"/>
                <w:szCs w:val="18"/>
              </w:rPr>
              <w:t>, д. 4,   оф. 239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177D7" w:rsidRPr="0012027E" w:rsidRDefault="009177D7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EC440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EC440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653A5E" w:rsidRDefault="000B015E" w:rsidP="00685358">
            <w:pPr>
              <w:rPr>
                <w:rFonts w:ascii="Times New Roman" w:hAnsi="Times New Roman" w:cs="Times New Roman"/>
              </w:rPr>
            </w:pPr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0B015E" w:rsidRPr="00EC440E" w:rsidTr="00D2158F">
        <w:trPr>
          <w:cantSplit/>
          <w:trHeight w:val="1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76364B" w:rsidRDefault="000B015E" w:rsidP="00D215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«СТАРТ СТРОЙ»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153003, г. Иваново,       ул. Парижской Коммуны, д. 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12027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07-08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EC440E" w:rsidRDefault="000B015E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E" w:rsidRPr="00653A5E" w:rsidRDefault="000B015E" w:rsidP="00685358">
            <w:pPr>
              <w:rPr>
                <w:rFonts w:ascii="Times New Roman" w:hAnsi="Times New Roman" w:cs="Times New Roman"/>
              </w:rPr>
            </w:pPr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EC440E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0B015E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AE4EC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ЭлектроСвязьМонтаж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AE4ECD">
            <w:pPr>
              <w:snapToGrid w:val="0"/>
              <w:rPr>
                <w:sz w:val="18"/>
                <w:szCs w:val="18"/>
                <w:lang w:eastAsia="ar-SA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153032,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ул. Станкостроителей, д.8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177D7" w:rsidRPr="00EC440E" w:rsidRDefault="009177D7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0B015E" w:rsidP="00BE6DF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BE6D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Конкрет</w:t>
            </w:r>
            <w:proofErr w:type="spellEnd"/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BE6DF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153032,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Лежневская</w:t>
            </w:r>
            <w:proofErr w:type="spell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 д. 158</w:t>
            </w:r>
            <w:proofErr w:type="gram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D06BE2" w:rsidRDefault="00D06BE2" w:rsidP="00BE6DFC">
            <w:pPr>
              <w:pStyle w:val="5552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09-10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EC440E" w:rsidRDefault="00D06BE2" w:rsidP="00BE6D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BE6DFC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4C41C4" w:rsidRDefault="000B015E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«Грант»</w:t>
            </w:r>
          </w:p>
          <w:p w:rsidR="00ED4FA5" w:rsidRDefault="00ED4FA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FA5" w:rsidRPr="0076364B" w:rsidRDefault="00ED4FA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 г. Иваново,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Ленина, д.21, стр.1</w:t>
            </w: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</w:p>
          <w:p w:rsidR="00D06BE2" w:rsidRDefault="00D06BE2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FA5" w:rsidRPr="0012027E" w:rsidRDefault="00ED4FA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9A7897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06BE2" w:rsidRPr="002145EC" w:rsidTr="00ED6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763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«СК РОСТ»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76364B" w:rsidRDefault="00D06BE2" w:rsidP="001202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153000, г. Иваново,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6364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Багаева</w:t>
            </w:r>
            <w:proofErr w:type="spellEnd"/>
            <w:r w:rsidRPr="0076364B">
              <w:rPr>
                <w:rFonts w:ascii="Times New Roman" w:hAnsi="Times New Roman" w:cs="Times New Roman"/>
                <w:sz w:val="18"/>
                <w:szCs w:val="18"/>
              </w:rPr>
              <w:t>, д. 7, оф.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2145EC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FA5" w:rsidRPr="00ED4FA5" w:rsidRDefault="00ED4FA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Pr="009A7897" w:rsidRDefault="00D06BE2" w:rsidP="001202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2" w:rsidRDefault="00D06BE2">
            <w:r w:rsidRPr="00653A5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D2158F" w:rsidRDefault="00D2158F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A5" w:rsidRDefault="00ED4FA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Московское  отделение</w:t>
      </w:r>
    </w:p>
    <w:p w:rsidR="00D2158F" w:rsidRPr="00EC440E" w:rsidRDefault="00D2158F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1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701"/>
        <w:gridCol w:w="2160"/>
        <w:gridCol w:w="1238"/>
        <w:gridCol w:w="1282"/>
        <w:gridCol w:w="1285"/>
        <w:gridCol w:w="3781"/>
      </w:tblGrid>
      <w:tr w:rsidR="00EC440E" w:rsidRPr="00EC440E" w:rsidTr="00114CAA">
        <w:trPr>
          <w:trHeight w:val="47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A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6B0BB1">
        <w:trPr>
          <w:cantSplit/>
          <w:trHeight w:val="113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AA6BB9" w:rsidRDefault="00AA6B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4E4CEA" w:rsidRDefault="004E4C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15B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«Группа  Компаний  «</w:t>
            </w:r>
            <w:proofErr w:type="spellStart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Центрспецэнергоремонт</w:t>
            </w:r>
            <w:proofErr w:type="spellEnd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125212 г. Москва,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 шоссе д.58 стр.21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04-06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8" w:rsidRPr="00EC440E" w:rsidRDefault="004F572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</w:t>
            </w:r>
            <w:proofErr w:type="spellStart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СанСтрой</w:t>
            </w:r>
            <w:proofErr w:type="spellEnd"/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CD6A7C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109651, г.  Москва,</w:t>
            </w:r>
          </w:p>
          <w:p w:rsidR="00703C37" w:rsidRDefault="00703C37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Бульвар </w:t>
            </w:r>
            <w:proofErr w:type="spellStart"/>
            <w:r>
              <w:rPr>
                <w:sz w:val="18"/>
                <w:szCs w:val="18"/>
              </w:rPr>
              <w:t>Новочеркасский</w:t>
            </w:r>
            <w:proofErr w:type="spellEnd"/>
            <w:r>
              <w:rPr>
                <w:sz w:val="18"/>
                <w:szCs w:val="18"/>
              </w:rPr>
              <w:t>,     д. 30, оф. 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«ГРАНИТ  XXI»</w:t>
            </w:r>
          </w:p>
          <w:p w:rsidR="00703C37" w:rsidRPr="00CD6A7C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 xml:space="preserve">105094, г. Москва, </w:t>
            </w:r>
          </w:p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ул. Семеновский  Вал, д.10</w:t>
            </w:r>
            <w:proofErr w:type="gramStart"/>
            <w:r>
              <w:rPr>
                <w:sz w:val="18"/>
              </w:rPr>
              <w:t xml:space="preserve"> А</w:t>
            </w:r>
            <w:proofErr w:type="gramEnd"/>
            <w:r>
              <w:rPr>
                <w:sz w:val="18"/>
              </w:rPr>
              <w:t>, стр. 4</w:t>
            </w:r>
          </w:p>
          <w:p w:rsidR="00703C37" w:rsidRDefault="00703C37" w:rsidP="008E3EF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6B0BB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CD6A7C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М-СТАР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109651, г. Москва,       ул. Подольская, д. 31, оф. 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83922" w:rsidRPr="00EC440E" w:rsidTr="006B0BB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2" w:rsidRDefault="006839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2" w:rsidRPr="00CD6A7C" w:rsidRDefault="00683922" w:rsidP="00BC1F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D6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Альп-Стар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2" w:rsidRDefault="00683922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>129345, г. Москва,</w:t>
            </w:r>
          </w:p>
          <w:p w:rsidR="00683922" w:rsidRDefault="00683922" w:rsidP="008E3EF1">
            <w:pPr>
              <w:pStyle w:val="5551"/>
              <w:rPr>
                <w:sz w:val="18"/>
              </w:rPr>
            </w:pPr>
            <w:r>
              <w:rPr>
                <w:sz w:val="18"/>
              </w:rPr>
              <w:t xml:space="preserve">ул. </w:t>
            </w:r>
            <w:proofErr w:type="spellStart"/>
            <w:r>
              <w:rPr>
                <w:sz w:val="18"/>
              </w:rPr>
              <w:t>Ротерта</w:t>
            </w:r>
            <w:proofErr w:type="spellEnd"/>
            <w:r>
              <w:rPr>
                <w:sz w:val="18"/>
              </w:rPr>
              <w:t>, д.8, оф. 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2" w:rsidRPr="00EC440E" w:rsidRDefault="0068392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2" w:rsidRDefault="0068392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2" w:rsidRDefault="0068392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83922" w:rsidRPr="00EC440E" w:rsidRDefault="0068392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19-21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22" w:rsidRDefault="00683922" w:rsidP="0053482B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550" w:rsidRDefault="005D5550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D5550" w:rsidRDefault="005D5550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06E3" w:rsidRDefault="00BD06E3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2D55" w:rsidRPr="00EC440E" w:rsidRDefault="002C2D5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t>Ярославское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CB0BCA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4E4CE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BA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CB0BCA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AA6BB9" w:rsidP="009A7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октябрь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«Гранит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482339" w:rsidRDefault="00703C37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8E3EF1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 г. Ярославль,</w:t>
            </w:r>
          </w:p>
          <w:p w:rsidR="00703C37" w:rsidRPr="00482339" w:rsidRDefault="00703C37" w:rsidP="008E3EF1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Менжинского,</w:t>
            </w:r>
            <w:r>
              <w:rPr>
                <w:sz w:val="18"/>
              </w:rPr>
              <w:t xml:space="preserve"> </w:t>
            </w:r>
            <w:r w:rsidRPr="00482339">
              <w:rPr>
                <w:sz w:val="18"/>
              </w:rPr>
              <w:t>д.4</w:t>
            </w:r>
          </w:p>
          <w:p w:rsidR="00703C37" w:rsidRPr="00482339" w:rsidRDefault="00703C37" w:rsidP="008E3EF1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0217DD" w:rsidRDefault="000217D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D55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«Русь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150014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ул. Менжинского,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д.4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4FA5" w:rsidRPr="009A7897" w:rsidRDefault="00ED4FA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Севергазстрой</w:t>
            </w:r>
            <w:proofErr w:type="spellEnd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150030 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 xml:space="preserve">Московский  </w:t>
            </w:r>
            <w:proofErr w:type="spellStart"/>
            <w:r w:rsidRPr="00482339">
              <w:rPr>
                <w:sz w:val="18"/>
              </w:rPr>
              <w:t>пр-кт</w:t>
            </w:r>
            <w:proofErr w:type="spellEnd"/>
            <w:r w:rsidRPr="00482339">
              <w:rPr>
                <w:sz w:val="18"/>
              </w:rPr>
              <w:t>., д. 115, оф.129</w:t>
            </w:r>
          </w:p>
          <w:p w:rsidR="00703C37" w:rsidRDefault="00703C37" w:rsidP="003255CC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E" w:rsidRDefault="0012027E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4FA5" w:rsidRPr="00EF1919" w:rsidRDefault="00ED4FA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703C37" w:rsidRPr="00EC440E" w:rsidTr="002C2D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37" w:rsidRPr="00EC440E" w:rsidRDefault="00D2158F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Спецгазстрой</w:t>
            </w:r>
            <w:proofErr w:type="spellEnd"/>
            <w:r w:rsidRPr="004823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703C37" w:rsidRPr="00482339" w:rsidRDefault="00703C37" w:rsidP="003255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>150042,  г. Ярославль,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r w:rsidRPr="00482339">
              <w:rPr>
                <w:sz w:val="18"/>
              </w:rPr>
              <w:t xml:space="preserve">ул. Блюхера, д.26, 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  <w:proofErr w:type="spellStart"/>
            <w:r w:rsidRPr="00482339">
              <w:rPr>
                <w:sz w:val="18"/>
              </w:rPr>
              <w:t>каб</w:t>
            </w:r>
            <w:proofErr w:type="spellEnd"/>
            <w:r w:rsidRPr="00482339">
              <w:rPr>
                <w:sz w:val="18"/>
              </w:rPr>
              <w:t>. 32</w:t>
            </w:r>
          </w:p>
          <w:p w:rsidR="00703C37" w:rsidRPr="00482339" w:rsidRDefault="00703C37" w:rsidP="003255CC">
            <w:pPr>
              <w:pStyle w:val="5551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4FA5" w:rsidRPr="00EC440E" w:rsidRDefault="00ED4FA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Pr="00EC440E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217DD" w:rsidRPr="00EC440E" w:rsidRDefault="000217DD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37" w:rsidRDefault="00703C37" w:rsidP="00ED6C43">
            <w:r w:rsidRPr="009C13BF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387514">
      <w:pPr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</w:rPr>
        <w:br w:type="textWrapping" w:clear="all"/>
      </w:r>
      <w:r w:rsidRPr="00EC440E">
        <w:rPr>
          <w:rFonts w:ascii="Times New Roman" w:hAnsi="Times New Roman" w:cs="Times New Roman"/>
          <w:b/>
          <w:bCs/>
        </w:rPr>
        <w:t>ПРИМЕЧАНИЕ:  В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47E4"/>
    <w:rsid w:val="00014B56"/>
    <w:rsid w:val="000217DD"/>
    <w:rsid w:val="00024988"/>
    <w:rsid w:val="00055FB2"/>
    <w:rsid w:val="000B015E"/>
    <w:rsid w:val="000B2967"/>
    <w:rsid w:val="000E6444"/>
    <w:rsid w:val="00103A01"/>
    <w:rsid w:val="00114CAA"/>
    <w:rsid w:val="0012027E"/>
    <w:rsid w:val="00136DB8"/>
    <w:rsid w:val="0018496D"/>
    <w:rsid w:val="001A77E7"/>
    <w:rsid w:val="001D1AEF"/>
    <w:rsid w:val="001E441E"/>
    <w:rsid w:val="002145EC"/>
    <w:rsid w:val="002305F9"/>
    <w:rsid w:val="0029587E"/>
    <w:rsid w:val="002B1FB9"/>
    <w:rsid w:val="002C2D55"/>
    <w:rsid w:val="002C72F4"/>
    <w:rsid w:val="003255CC"/>
    <w:rsid w:val="00334D2E"/>
    <w:rsid w:val="00340C55"/>
    <w:rsid w:val="0035509A"/>
    <w:rsid w:val="00384364"/>
    <w:rsid w:val="00384368"/>
    <w:rsid w:val="00387514"/>
    <w:rsid w:val="003C4B53"/>
    <w:rsid w:val="0042054E"/>
    <w:rsid w:val="00454D8C"/>
    <w:rsid w:val="00473A83"/>
    <w:rsid w:val="00482339"/>
    <w:rsid w:val="00484DA8"/>
    <w:rsid w:val="004C41C4"/>
    <w:rsid w:val="004E4CEA"/>
    <w:rsid w:val="004F5728"/>
    <w:rsid w:val="00524245"/>
    <w:rsid w:val="005253DA"/>
    <w:rsid w:val="00575F4D"/>
    <w:rsid w:val="005A3731"/>
    <w:rsid w:val="005B4B51"/>
    <w:rsid w:val="005B55AB"/>
    <w:rsid w:val="005D5550"/>
    <w:rsid w:val="00622F94"/>
    <w:rsid w:val="00675ADE"/>
    <w:rsid w:val="00681B98"/>
    <w:rsid w:val="00683922"/>
    <w:rsid w:val="006911A0"/>
    <w:rsid w:val="006B0BB1"/>
    <w:rsid w:val="006C730D"/>
    <w:rsid w:val="006D2093"/>
    <w:rsid w:val="006D5FD7"/>
    <w:rsid w:val="00703C37"/>
    <w:rsid w:val="00715BED"/>
    <w:rsid w:val="007447DD"/>
    <w:rsid w:val="007523F6"/>
    <w:rsid w:val="0076364B"/>
    <w:rsid w:val="00767C90"/>
    <w:rsid w:val="00784AE1"/>
    <w:rsid w:val="00785582"/>
    <w:rsid w:val="007F4407"/>
    <w:rsid w:val="007F5E69"/>
    <w:rsid w:val="00805AD0"/>
    <w:rsid w:val="00812BF4"/>
    <w:rsid w:val="00867C84"/>
    <w:rsid w:val="008A2FC8"/>
    <w:rsid w:val="008C38C3"/>
    <w:rsid w:val="008D7BAC"/>
    <w:rsid w:val="008E3EF1"/>
    <w:rsid w:val="008E4E33"/>
    <w:rsid w:val="008F296A"/>
    <w:rsid w:val="009177D7"/>
    <w:rsid w:val="0093204E"/>
    <w:rsid w:val="009365CB"/>
    <w:rsid w:val="00954F65"/>
    <w:rsid w:val="00970297"/>
    <w:rsid w:val="0098369D"/>
    <w:rsid w:val="009A7897"/>
    <w:rsid w:val="009B7031"/>
    <w:rsid w:val="009C0B39"/>
    <w:rsid w:val="009F71F5"/>
    <w:rsid w:val="00A07BCE"/>
    <w:rsid w:val="00A12626"/>
    <w:rsid w:val="00A306C9"/>
    <w:rsid w:val="00A43B27"/>
    <w:rsid w:val="00A66B80"/>
    <w:rsid w:val="00A86B61"/>
    <w:rsid w:val="00A87F9B"/>
    <w:rsid w:val="00AA6BB9"/>
    <w:rsid w:val="00AE4ECD"/>
    <w:rsid w:val="00B039B2"/>
    <w:rsid w:val="00B37128"/>
    <w:rsid w:val="00B743D2"/>
    <w:rsid w:val="00BA02E9"/>
    <w:rsid w:val="00BC1F47"/>
    <w:rsid w:val="00BD06E3"/>
    <w:rsid w:val="00C11CA3"/>
    <w:rsid w:val="00C1429A"/>
    <w:rsid w:val="00C40B75"/>
    <w:rsid w:val="00C50977"/>
    <w:rsid w:val="00C978B7"/>
    <w:rsid w:val="00CA391D"/>
    <w:rsid w:val="00CB0BCA"/>
    <w:rsid w:val="00CD6428"/>
    <w:rsid w:val="00CD6A7C"/>
    <w:rsid w:val="00D027D9"/>
    <w:rsid w:val="00D06BE2"/>
    <w:rsid w:val="00D07BD2"/>
    <w:rsid w:val="00D2158F"/>
    <w:rsid w:val="00D72E91"/>
    <w:rsid w:val="00D75590"/>
    <w:rsid w:val="00D837DD"/>
    <w:rsid w:val="00DB0491"/>
    <w:rsid w:val="00DC0CD8"/>
    <w:rsid w:val="00E06813"/>
    <w:rsid w:val="00E227E0"/>
    <w:rsid w:val="00E3091D"/>
    <w:rsid w:val="00E53CB6"/>
    <w:rsid w:val="00E72B70"/>
    <w:rsid w:val="00E91C54"/>
    <w:rsid w:val="00EC440E"/>
    <w:rsid w:val="00ED4FA5"/>
    <w:rsid w:val="00ED6DE1"/>
    <w:rsid w:val="00ED771B"/>
    <w:rsid w:val="00EF1919"/>
    <w:rsid w:val="00F54727"/>
    <w:rsid w:val="00F663B8"/>
    <w:rsid w:val="00F93E43"/>
    <w:rsid w:val="00FC4905"/>
    <w:rsid w:val="00FE21F2"/>
    <w:rsid w:val="00FF1250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2230-AC0C-4345-9946-70751A3C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2016-08-31T10:55:00Z</cp:lastPrinted>
  <dcterms:created xsi:type="dcterms:W3CDTF">2013-05-30T09:28:00Z</dcterms:created>
  <dcterms:modified xsi:type="dcterms:W3CDTF">2016-11-10T06:46:00Z</dcterms:modified>
</cp:coreProperties>
</file>